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4D1" w:rsidRDefault="009E04D1" w:rsidP="009E04D1">
      <w:pPr>
        <w:pStyle w:val="Nadpis1"/>
        <w:ind w:left="1701"/>
        <w:jc w:val="left"/>
        <w:rPr>
          <w:rFonts w:ascii="Arial" w:hAnsi="Arial" w:cs="Arial"/>
          <w:sz w:val="52"/>
          <w:szCs w:val="52"/>
        </w:rPr>
      </w:pPr>
      <w:bookmarkStart w:id="0" w:name="bookmark5"/>
      <w:bookmarkStart w:id="1" w:name="bookmark6"/>
      <w:bookmarkStart w:id="2" w:name="bookmark7"/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column">
              <wp:posOffset>-91440</wp:posOffset>
            </wp:positionH>
            <wp:positionV relativeFrom="line">
              <wp:posOffset>-27940</wp:posOffset>
            </wp:positionV>
            <wp:extent cx="1082675" cy="1070610"/>
            <wp:effectExtent l="0" t="0" r="0" b="0"/>
            <wp:wrapSquare wrapText="bothSides"/>
            <wp:docPr id="3" name="Obrázek 3" descr="logo_email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_email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675" cy="107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52"/>
          <w:szCs w:val="52"/>
        </w:rPr>
        <w:t xml:space="preserve">Městský úřad Luhačovice </w:t>
      </w:r>
    </w:p>
    <w:p w:rsidR="009E04D1" w:rsidRPr="00634049" w:rsidRDefault="009E04D1" w:rsidP="009E04D1">
      <w:pPr>
        <w:pStyle w:val="Nadpis1"/>
        <w:ind w:left="1701"/>
        <w:jc w:val="left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sz w:val="32"/>
          <w:szCs w:val="32"/>
        </w:rPr>
        <w:tab/>
      </w:r>
    </w:p>
    <w:p w:rsidR="009E04D1" w:rsidRDefault="009E04D1" w:rsidP="009E04D1">
      <w:pPr>
        <w:pStyle w:val="Nadpis1"/>
        <w:ind w:left="1701"/>
        <w:jc w:val="left"/>
        <w:rPr>
          <w:rFonts w:ascii="Arial" w:hAnsi="Arial" w:cs="Arial"/>
          <w:b w:val="0"/>
          <w:bCs/>
          <w:sz w:val="32"/>
          <w:szCs w:val="32"/>
        </w:rPr>
      </w:pPr>
      <w:r>
        <w:rPr>
          <w:rFonts w:ascii="Arial" w:hAnsi="Arial" w:cs="Arial"/>
          <w:b w:val="0"/>
          <w:sz w:val="32"/>
          <w:szCs w:val="32"/>
        </w:rPr>
        <w:t>nám. 28. října 543, 763 26 Luhačovice</w:t>
      </w:r>
    </w:p>
    <w:p w:rsidR="009E04D1" w:rsidRPr="00634049" w:rsidRDefault="009E04D1" w:rsidP="009E04D1">
      <w:pPr>
        <w:pBdr>
          <w:bottom w:val="single" w:sz="4" w:space="1" w:color="auto"/>
        </w:pBdr>
        <w:tabs>
          <w:tab w:val="left" w:pos="6379"/>
        </w:tabs>
        <w:ind w:left="1701"/>
        <w:jc w:val="both"/>
        <w:rPr>
          <w:rFonts w:ascii="Arial" w:hAnsi="Arial"/>
        </w:rPr>
      </w:pPr>
    </w:p>
    <w:p w:rsidR="009E04D1" w:rsidRDefault="009E04D1" w:rsidP="00456EB4">
      <w:pPr>
        <w:pStyle w:val="Heading110"/>
        <w:keepNext/>
        <w:keepLines/>
        <w:spacing w:after="0"/>
        <w:rPr>
          <w:color w:val="0070C0"/>
        </w:rPr>
      </w:pPr>
    </w:p>
    <w:p w:rsidR="00FB5AD1" w:rsidRDefault="00FB5AD1" w:rsidP="00456EB4">
      <w:pPr>
        <w:pStyle w:val="Heading110"/>
        <w:keepNext/>
        <w:keepLines/>
        <w:spacing w:after="0"/>
        <w:rPr>
          <w:color w:val="0070C0"/>
        </w:rPr>
      </w:pPr>
    </w:p>
    <w:p w:rsidR="00495DD3" w:rsidRPr="0064584C" w:rsidRDefault="009E04D1">
      <w:pPr>
        <w:pStyle w:val="Heading110"/>
        <w:keepNext/>
        <w:keepLines/>
        <w:spacing w:after="0"/>
        <w:jc w:val="center"/>
        <w:rPr>
          <w:color w:val="5B9BD5" w:themeColor="accent1"/>
        </w:rPr>
      </w:pPr>
      <w:r w:rsidRPr="0064584C">
        <w:rPr>
          <w:color w:val="5B9BD5" w:themeColor="accent1"/>
        </w:rPr>
        <w:t>ŽÁDOST O JEDNOTNÉ ENVIRONMENTÁLNÍ STANOVISKO</w:t>
      </w:r>
      <w:bookmarkEnd w:id="0"/>
      <w:bookmarkEnd w:id="1"/>
      <w:bookmarkEnd w:id="2"/>
    </w:p>
    <w:p w:rsidR="00495DD3" w:rsidRDefault="009E04D1">
      <w:pPr>
        <w:pStyle w:val="Bodytext10"/>
        <w:ind w:firstLine="380"/>
      </w:pPr>
      <w:r>
        <w:t>podle § 2 odst. 1 a § 6 zákona č. 148/2023 Sb., o jednotném environmentálním stanovisku</w:t>
      </w:r>
    </w:p>
    <w:p w:rsidR="00495DD3" w:rsidRDefault="009E04D1">
      <w:pPr>
        <w:pStyle w:val="Bodytext10"/>
        <w:spacing w:after="580"/>
        <w:jc w:val="center"/>
      </w:pPr>
      <w:r>
        <w:t>(dále jen „ZJES“)</w:t>
      </w:r>
    </w:p>
    <w:p w:rsidR="00495DD3" w:rsidRPr="00FB5AD1" w:rsidRDefault="009E04D1" w:rsidP="00456EB4">
      <w:pPr>
        <w:pStyle w:val="Heading110"/>
        <w:keepNext/>
        <w:keepLines/>
        <w:numPr>
          <w:ilvl w:val="0"/>
          <w:numId w:val="1"/>
        </w:numPr>
        <w:tabs>
          <w:tab w:val="left" w:pos="435"/>
        </w:tabs>
        <w:spacing w:after="60"/>
        <w:rPr>
          <w:color w:val="5B9BD5" w:themeColor="accent1"/>
          <w:sz w:val="28"/>
          <w:szCs w:val="28"/>
        </w:rPr>
      </w:pPr>
      <w:bookmarkStart w:id="3" w:name="bookmark10"/>
      <w:bookmarkStart w:id="4" w:name="bookmark11"/>
      <w:bookmarkStart w:id="5" w:name="bookmark8"/>
      <w:bookmarkStart w:id="6" w:name="bookmark9"/>
      <w:bookmarkEnd w:id="3"/>
      <w:r w:rsidRPr="00FB5AD1">
        <w:rPr>
          <w:color w:val="5B9BD5" w:themeColor="accent1"/>
          <w:sz w:val="28"/>
          <w:szCs w:val="28"/>
        </w:rPr>
        <w:t>IDENTIFIKACE ŽADATELE</w:t>
      </w:r>
      <w:bookmarkEnd w:id="4"/>
      <w:bookmarkEnd w:id="5"/>
      <w:bookmarkEnd w:id="6"/>
    </w:p>
    <w:p w:rsidR="00495DD3" w:rsidRDefault="009E04D1" w:rsidP="00AE424B">
      <w:pPr>
        <w:pStyle w:val="Tablecaption10"/>
      </w:pPr>
      <w:r w:rsidRPr="00AE424B">
        <w:rPr>
          <w:b/>
          <w:bCs/>
          <w:sz w:val="36"/>
          <w:szCs w:val="36"/>
        </w:rPr>
        <w:t>□</w:t>
      </w:r>
      <w:r>
        <w:rPr>
          <w:rFonts w:ascii="MS Gothic" w:eastAsia="MS Gothic" w:hAnsi="MS Gothic" w:cs="MS Gothic"/>
          <w:b/>
          <w:bCs/>
          <w:sz w:val="22"/>
          <w:szCs w:val="22"/>
        </w:rPr>
        <w:t xml:space="preserve"> </w:t>
      </w:r>
      <w:r>
        <w:rPr>
          <w:b/>
          <w:bCs/>
        </w:rPr>
        <w:t>A.1 Fyzická osoba</w:t>
      </w:r>
    </w:p>
    <w:tbl>
      <w:tblPr>
        <w:tblOverlap w:val="never"/>
        <w:tblW w:w="953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8"/>
        <w:gridCol w:w="1728"/>
        <w:gridCol w:w="2770"/>
        <w:gridCol w:w="2827"/>
      </w:tblGrid>
      <w:tr w:rsidR="00495DD3" w:rsidTr="00AE424B">
        <w:trPr>
          <w:trHeight w:hRule="exact" w:val="350"/>
          <w:jc w:val="center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DD3" w:rsidRDefault="009E04D1">
            <w:pPr>
              <w:pStyle w:val="Other10"/>
            </w:pPr>
            <w:r>
              <w:t>Příjmení:</w:t>
            </w:r>
            <w:r w:rsidR="004505C6">
              <w:t xml:space="preserve"> </w:t>
            </w:r>
          </w:p>
        </w:tc>
        <w:tc>
          <w:tcPr>
            <w:tcW w:w="559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5DD3" w:rsidRDefault="009E04D1" w:rsidP="009E04D1">
            <w:pPr>
              <w:pStyle w:val="Other10"/>
            </w:pPr>
            <w:r>
              <w:t xml:space="preserve">                  Jméno:</w:t>
            </w:r>
          </w:p>
        </w:tc>
      </w:tr>
      <w:tr w:rsidR="00495DD3" w:rsidTr="00AE424B">
        <w:trPr>
          <w:trHeight w:hRule="exact" w:val="331"/>
          <w:jc w:val="center"/>
        </w:trPr>
        <w:tc>
          <w:tcPr>
            <w:tcW w:w="220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5DD3" w:rsidRDefault="009E04D1">
            <w:pPr>
              <w:pStyle w:val="Other10"/>
            </w:pPr>
            <w:r>
              <w:t>Datum narození:</w:t>
            </w:r>
          </w:p>
        </w:tc>
        <w:tc>
          <w:tcPr>
            <w:tcW w:w="1728" w:type="dxa"/>
            <w:shd w:val="clear" w:color="auto" w:fill="FFFFFF"/>
          </w:tcPr>
          <w:p w:rsidR="00495DD3" w:rsidRDefault="00495DD3">
            <w:pPr>
              <w:rPr>
                <w:sz w:val="10"/>
                <w:szCs w:val="10"/>
              </w:rPr>
            </w:pPr>
          </w:p>
        </w:tc>
        <w:tc>
          <w:tcPr>
            <w:tcW w:w="2770" w:type="dxa"/>
            <w:shd w:val="clear" w:color="auto" w:fill="FFFFFF"/>
          </w:tcPr>
          <w:p w:rsidR="00495DD3" w:rsidRDefault="00495DD3">
            <w:pPr>
              <w:rPr>
                <w:sz w:val="10"/>
                <w:szCs w:val="10"/>
              </w:rPr>
            </w:pPr>
          </w:p>
        </w:tc>
        <w:tc>
          <w:tcPr>
            <w:tcW w:w="2827" w:type="dxa"/>
            <w:tcBorders>
              <w:right w:val="single" w:sz="4" w:space="0" w:color="auto"/>
            </w:tcBorders>
            <w:shd w:val="clear" w:color="auto" w:fill="FFFFFF"/>
          </w:tcPr>
          <w:p w:rsidR="00495DD3" w:rsidRDefault="00495DD3">
            <w:pPr>
              <w:rPr>
                <w:sz w:val="10"/>
                <w:szCs w:val="10"/>
              </w:rPr>
            </w:pPr>
          </w:p>
        </w:tc>
      </w:tr>
      <w:tr w:rsidR="00495DD3" w:rsidTr="00AE424B">
        <w:trPr>
          <w:trHeight w:hRule="exact" w:val="350"/>
          <w:jc w:val="center"/>
        </w:trPr>
        <w:tc>
          <w:tcPr>
            <w:tcW w:w="220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5DD3" w:rsidRDefault="009E04D1">
            <w:pPr>
              <w:pStyle w:val="Other10"/>
            </w:pPr>
            <w:r>
              <w:t>Trvalé bydliště:</w:t>
            </w:r>
          </w:p>
        </w:tc>
        <w:tc>
          <w:tcPr>
            <w:tcW w:w="1728" w:type="dxa"/>
            <w:shd w:val="clear" w:color="auto" w:fill="FFFFFF"/>
          </w:tcPr>
          <w:p w:rsidR="00495DD3" w:rsidRDefault="00495DD3">
            <w:pPr>
              <w:rPr>
                <w:sz w:val="10"/>
                <w:szCs w:val="10"/>
              </w:rPr>
            </w:pPr>
          </w:p>
        </w:tc>
        <w:tc>
          <w:tcPr>
            <w:tcW w:w="2770" w:type="dxa"/>
            <w:shd w:val="clear" w:color="auto" w:fill="FFFFFF"/>
            <w:vAlign w:val="center"/>
          </w:tcPr>
          <w:p w:rsidR="00495DD3" w:rsidRDefault="009E04D1">
            <w:pPr>
              <w:pStyle w:val="Other10"/>
              <w:ind w:firstLine="1000"/>
            </w:pPr>
            <w:r>
              <w:t>Obec:</w:t>
            </w:r>
          </w:p>
        </w:tc>
        <w:tc>
          <w:tcPr>
            <w:tcW w:w="2827" w:type="dxa"/>
            <w:tcBorders>
              <w:right w:val="single" w:sz="4" w:space="0" w:color="auto"/>
            </w:tcBorders>
            <w:shd w:val="clear" w:color="auto" w:fill="FFFFFF"/>
          </w:tcPr>
          <w:p w:rsidR="00495DD3" w:rsidRDefault="00495DD3">
            <w:pPr>
              <w:rPr>
                <w:sz w:val="10"/>
                <w:szCs w:val="10"/>
              </w:rPr>
            </w:pPr>
          </w:p>
        </w:tc>
      </w:tr>
      <w:tr w:rsidR="00495DD3" w:rsidTr="00AE424B">
        <w:trPr>
          <w:trHeight w:hRule="exact" w:val="326"/>
          <w:jc w:val="center"/>
        </w:trPr>
        <w:tc>
          <w:tcPr>
            <w:tcW w:w="2208" w:type="dxa"/>
            <w:tcBorders>
              <w:left w:val="single" w:sz="4" w:space="0" w:color="auto"/>
            </w:tcBorders>
            <w:shd w:val="clear" w:color="auto" w:fill="FFFFFF"/>
          </w:tcPr>
          <w:p w:rsidR="00495DD3" w:rsidRDefault="00495DD3">
            <w:pPr>
              <w:rPr>
                <w:sz w:val="10"/>
                <w:szCs w:val="10"/>
              </w:rPr>
            </w:pPr>
          </w:p>
        </w:tc>
        <w:tc>
          <w:tcPr>
            <w:tcW w:w="1728" w:type="dxa"/>
            <w:shd w:val="clear" w:color="auto" w:fill="FFFFFF"/>
          </w:tcPr>
          <w:p w:rsidR="00495DD3" w:rsidRDefault="00495DD3">
            <w:pPr>
              <w:rPr>
                <w:sz w:val="10"/>
                <w:szCs w:val="10"/>
              </w:rPr>
            </w:pPr>
          </w:p>
        </w:tc>
        <w:tc>
          <w:tcPr>
            <w:tcW w:w="2770" w:type="dxa"/>
            <w:shd w:val="clear" w:color="auto" w:fill="FFFFFF"/>
          </w:tcPr>
          <w:p w:rsidR="00495DD3" w:rsidRDefault="009E04D1">
            <w:pPr>
              <w:pStyle w:val="Other10"/>
              <w:ind w:firstLine="1000"/>
            </w:pPr>
            <w:r>
              <w:t>PSČ:</w:t>
            </w:r>
          </w:p>
        </w:tc>
        <w:tc>
          <w:tcPr>
            <w:tcW w:w="2827" w:type="dxa"/>
            <w:tcBorders>
              <w:right w:val="single" w:sz="4" w:space="0" w:color="auto"/>
            </w:tcBorders>
            <w:shd w:val="clear" w:color="auto" w:fill="FFFFFF"/>
          </w:tcPr>
          <w:p w:rsidR="00495DD3" w:rsidRDefault="00495DD3">
            <w:pPr>
              <w:rPr>
                <w:sz w:val="10"/>
                <w:szCs w:val="10"/>
              </w:rPr>
            </w:pPr>
          </w:p>
        </w:tc>
      </w:tr>
      <w:tr w:rsidR="00495DD3" w:rsidTr="00AE424B">
        <w:trPr>
          <w:trHeight w:hRule="exact" w:val="341"/>
          <w:jc w:val="center"/>
        </w:trPr>
        <w:tc>
          <w:tcPr>
            <w:tcW w:w="2208" w:type="dxa"/>
            <w:tcBorders>
              <w:left w:val="single" w:sz="4" w:space="0" w:color="auto"/>
            </w:tcBorders>
            <w:shd w:val="clear" w:color="auto" w:fill="FFFFFF"/>
          </w:tcPr>
          <w:p w:rsidR="00495DD3" w:rsidRDefault="00495DD3">
            <w:pPr>
              <w:rPr>
                <w:sz w:val="10"/>
                <w:szCs w:val="10"/>
              </w:rPr>
            </w:pPr>
          </w:p>
        </w:tc>
        <w:tc>
          <w:tcPr>
            <w:tcW w:w="1728" w:type="dxa"/>
            <w:shd w:val="clear" w:color="auto" w:fill="FFFFFF"/>
            <w:vAlign w:val="center"/>
          </w:tcPr>
          <w:p w:rsidR="00495DD3" w:rsidRDefault="009E04D1">
            <w:pPr>
              <w:pStyle w:val="Other10"/>
              <w:ind w:firstLine="180"/>
            </w:pPr>
            <w:r>
              <w:t>Ulice:</w:t>
            </w:r>
          </w:p>
        </w:tc>
        <w:tc>
          <w:tcPr>
            <w:tcW w:w="2770" w:type="dxa"/>
            <w:shd w:val="clear" w:color="auto" w:fill="FFFFFF"/>
            <w:vAlign w:val="center"/>
          </w:tcPr>
          <w:p w:rsidR="00495DD3" w:rsidRDefault="009E04D1">
            <w:pPr>
              <w:pStyle w:val="Other10"/>
              <w:ind w:firstLine="1000"/>
            </w:pPr>
            <w:r>
              <w:t>č.p.:</w:t>
            </w:r>
          </w:p>
        </w:tc>
        <w:tc>
          <w:tcPr>
            <w:tcW w:w="282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95DD3" w:rsidRDefault="00495DD3">
            <w:pPr>
              <w:pStyle w:val="Other10"/>
              <w:ind w:left="1060"/>
            </w:pPr>
          </w:p>
        </w:tc>
      </w:tr>
      <w:tr w:rsidR="00495DD3" w:rsidTr="00AE424B">
        <w:trPr>
          <w:trHeight w:hRule="exact" w:val="331"/>
          <w:jc w:val="center"/>
        </w:trPr>
        <w:tc>
          <w:tcPr>
            <w:tcW w:w="220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5DD3" w:rsidRDefault="009E04D1">
            <w:pPr>
              <w:pStyle w:val="Other10"/>
            </w:pPr>
            <w:r>
              <w:t>Doručovací adresa:</w:t>
            </w:r>
          </w:p>
        </w:tc>
        <w:tc>
          <w:tcPr>
            <w:tcW w:w="1728" w:type="dxa"/>
            <w:shd w:val="clear" w:color="auto" w:fill="FFFFFF"/>
            <w:vAlign w:val="center"/>
          </w:tcPr>
          <w:p w:rsidR="00495DD3" w:rsidRDefault="009E04D1">
            <w:pPr>
              <w:pStyle w:val="Other10"/>
              <w:ind w:firstLine="180"/>
            </w:pPr>
            <w:r>
              <w:t>Obec:</w:t>
            </w:r>
          </w:p>
        </w:tc>
        <w:tc>
          <w:tcPr>
            <w:tcW w:w="2770" w:type="dxa"/>
            <w:shd w:val="clear" w:color="auto" w:fill="FFFFFF"/>
            <w:vAlign w:val="center"/>
          </w:tcPr>
          <w:p w:rsidR="00495DD3" w:rsidRDefault="009E04D1">
            <w:pPr>
              <w:pStyle w:val="Other10"/>
              <w:ind w:firstLine="1000"/>
            </w:pPr>
            <w:r>
              <w:t>PSČ:</w:t>
            </w:r>
          </w:p>
        </w:tc>
        <w:tc>
          <w:tcPr>
            <w:tcW w:w="2827" w:type="dxa"/>
            <w:tcBorders>
              <w:right w:val="single" w:sz="4" w:space="0" w:color="auto"/>
            </w:tcBorders>
            <w:shd w:val="clear" w:color="auto" w:fill="FFFFFF"/>
          </w:tcPr>
          <w:p w:rsidR="00495DD3" w:rsidRDefault="00495DD3">
            <w:pPr>
              <w:rPr>
                <w:sz w:val="10"/>
                <w:szCs w:val="10"/>
              </w:rPr>
            </w:pPr>
          </w:p>
        </w:tc>
      </w:tr>
      <w:tr w:rsidR="00495DD3" w:rsidTr="00AE424B">
        <w:trPr>
          <w:trHeight w:hRule="exact" w:val="341"/>
          <w:jc w:val="center"/>
        </w:trPr>
        <w:tc>
          <w:tcPr>
            <w:tcW w:w="2208" w:type="dxa"/>
            <w:tcBorders>
              <w:left w:val="single" w:sz="4" w:space="0" w:color="auto"/>
            </w:tcBorders>
            <w:shd w:val="clear" w:color="auto" w:fill="FFFFFF"/>
          </w:tcPr>
          <w:p w:rsidR="00495DD3" w:rsidRDefault="00495DD3">
            <w:pPr>
              <w:rPr>
                <w:sz w:val="10"/>
                <w:szCs w:val="10"/>
              </w:rPr>
            </w:pPr>
          </w:p>
        </w:tc>
        <w:tc>
          <w:tcPr>
            <w:tcW w:w="1728" w:type="dxa"/>
            <w:shd w:val="clear" w:color="auto" w:fill="FFFFFF"/>
            <w:vAlign w:val="center"/>
          </w:tcPr>
          <w:p w:rsidR="00495DD3" w:rsidRDefault="009E04D1">
            <w:pPr>
              <w:pStyle w:val="Other10"/>
              <w:ind w:firstLine="180"/>
            </w:pPr>
            <w:r>
              <w:t>Ulice:</w:t>
            </w:r>
          </w:p>
        </w:tc>
        <w:tc>
          <w:tcPr>
            <w:tcW w:w="2770" w:type="dxa"/>
            <w:shd w:val="clear" w:color="auto" w:fill="FFFFFF"/>
            <w:vAlign w:val="center"/>
          </w:tcPr>
          <w:p w:rsidR="00495DD3" w:rsidRDefault="009E04D1">
            <w:pPr>
              <w:pStyle w:val="Other10"/>
              <w:ind w:firstLine="1000"/>
            </w:pPr>
            <w:r>
              <w:t>č.p.:</w:t>
            </w:r>
          </w:p>
        </w:tc>
        <w:tc>
          <w:tcPr>
            <w:tcW w:w="282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95DD3" w:rsidRDefault="00495DD3">
            <w:pPr>
              <w:pStyle w:val="Other10"/>
              <w:ind w:left="1060"/>
            </w:pPr>
          </w:p>
        </w:tc>
      </w:tr>
      <w:tr w:rsidR="00495DD3" w:rsidTr="003125C3">
        <w:trPr>
          <w:trHeight w:hRule="exact" w:val="884"/>
          <w:jc w:val="center"/>
        </w:trPr>
        <w:tc>
          <w:tcPr>
            <w:tcW w:w="22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5DD3" w:rsidRDefault="009E04D1">
            <w:pPr>
              <w:pStyle w:val="Other10"/>
            </w:pPr>
            <w:r>
              <w:t>ID datové schránky:</w:t>
            </w:r>
            <w:r w:rsidR="004505C6">
              <w:t xml:space="preserve"> </w:t>
            </w:r>
          </w:p>
          <w:p w:rsidR="003125C3" w:rsidRDefault="003125C3">
            <w:pPr>
              <w:pStyle w:val="Other10"/>
            </w:pPr>
            <w:r>
              <w:t>Telefon:</w:t>
            </w:r>
            <w:r w:rsidR="004505C6">
              <w:t xml:space="preserve"> </w:t>
            </w:r>
          </w:p>
          <w:p w:rsidR="003125C3" w:rsidRDefault="003125C3">
            <w:pPr>
              <w:pStyle w:val="Other10"/>
            </w:pPr>
            <w:r>
              <w:t>E-mail:</w:t>
            </w:r>
            <w:r w:rsidR="004505C6">
              <w:t xml:space="preserve"> 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FFFFFF"/>
          </w:tcPr>
          <w:p w:rsidR="00495DD3" w:rsidRDefault="00495DD3">
            <w:pPr>
              <w:rPr>
                <w:sz w:val="10"/>
                <w:szCs w:val="10"/>
              </w:rPr>
            </w:pPr>
          </w:p>
        </w:tc>
        <w:tc>
          <w:tcPr>
            <w:tcW w:w="2770" w:type="dxa"/>
            <w:tcBorders>
              <w:bottom w:val="single" w:sz="4" w:space="0" w:color="auto"/>
            </w:tcBorders>
            <w:shd w:val="clear" w:color="auto" w:fill="FFFFFF"/>
          </w:tcPr>
          <w:p w:rsidR="00495DD3" w:rsidRDefault="00495DD3">
            <w:pPr>
              <w:rPr>
                <w:sz w:val="10"/>
                <w:szCs w:val="10"/>
              </w:rPr>
            </w:pPr>
          </w:p>
        </w:tc>
        <w:tc>
          <w:tcPr>
            <w:tcW w:w="28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DD3" w:rsidRDefault="00495DD3">
            <w:pPr>
              <w:rPr>
                <w:sz w:val="10"/>
                <w:szCs w:val="10"/>
              </w:rPr>
            </w:pPr>
          </w:p>
        </w:tc>
      </w:tr>
      <w:tr w:rsidR="00AE424B" w:rsidTr="00AE424B">
        <w:trPr>
          <w:trHeight w:hRule="exact" w:val="350"/>
          <w:jc w:val="center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424B" w:rsidRDefault="00AE424B" w:rsidP="00E152BF">
            <w:pPr>
              <w:pStyle w:val="Other10"/>
            </w:pPr>
            <w:r>
              <w:t>Příjmení:</w:t>
            </w:r>
            <w:r w:rsidR="004505C6">
              <w:t xml:space="preserve"> </w:t>
            </w:r>
          </w:p>
        </w:tc>
        <w:tc>
          <w:tcPr>
            <w:tcW w:w="559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24B" w:rsidRDefault="00AE424B" w:rsidP="00E152BF">
            <w:pPr>
              <w:pStyle w:val="Other10"/>
            </w:pPr>
            <w:r>
              <w:t xml:space="preserve">                  Jméno:</w:t>
            </w:r>
            <w:r w:rsidR="004505C6">
              <w:t xml:space="preserve"> </w:t>
            </w:r>
          </w:p>
        </w:tc>
      </w:tr>
      <w:tr w:rsidR="00AE424B" w:rsidTr="00AE424B">
        <w:trPr>
          <w:trHeight w:hRule="exact" w:val="331"/>
          <w:jc w:val="center"/>
        </w:trPr>
        <w:tc>
          <w:tcPr>
            <w:tcW w:w="220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E424B" w:rsidRDefault="00AE424B" w:rsidP="00E152BF">
            <w:pPr>
              <w:pStyle w:val="Other10"/>
            </w:pPr>
            <w:r>
              <w:t>Datum narození:</w:t>
            </w:r>
          </w:p>
        </w:tc>
        <w:tc>
          <w:tcPr>
            <w:tcW w:w="1728" w:type="dxa"/>
            <w:shd w:val="clear" w:color="auto" w:fill="FFFFFF"/>
          </w:tcPr>
          <w:p w:rsidR="00AE424B" w:rsidRDefault="00AE424B" w:rsidP="00E152BF">
            <w:pPr>
              <w:rPr>
                <w:sz w:val="10"/>
                <w:szCs w:val="10"/>
              </w:rPr>
            </w:pPr>
          </w:p>
        </w:tc>
        <w:tc>
          <w:tcPr>
            <w:tcW w:w="2770" w:type="dxa"/>
            <w:shd w:val="clear" w:color="auto" w:fill="FFFFFF"/>
          </w:tcPr>
          <w:p w:rsidR="00AE424B" w:rsidRDefault="00AE424B" w:rsidP="00E152BF">
            <w:pPr>
              <w:rPr>
                <w:sz w:val="10"/>
                <w:szCs w:val="10"/>
              </w:rPr>
            </w:pPr>
          </w:p>
        </w:tc>
        <w:tc>
          <w:tcPr>
            <w:tcW w:w="2827" w:type="dxa"/>
            <w:tcBorders>
              <w:right w:val="single" w:sz="4" w:space="0" w:color="auto"/>
            </w:tcBorders>
            <w:shd w:val="clear" w:color="auto" w:fill="FFFFFF"/>
          </w:tcPr>
          <w:p w:rsidR="00AE424B" w:rsidRDefault="00AE424B" w:rsidP="00E152BF">
            <w:pPr>
              <w:rPr>
                <w:sz w:val="10"/>
                <w:szCs w:val="10"/>
              </w:rPr>
            </w:pPr>
          </w:p>
        </w:tc>
      </w:tr>
      <w:tr w:rsidR="00AE424B" w:rsidTr="00AE424B">
        <w:trPr>
          <w:trHeight w:hRule="exact" w:val="350"/>
          <w:jc w:val="center"/>
        </w:trPr>
        <w:tc>
          <w:tcPr>
            <w:tcW w:w="220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E424B" w:rsidRDefault="00AE424B" w:rsidP="00E152BF">
            <w:pPr>
              <w:pStyle w:val="Other10"/>
            </w:pPr>
            <w:r>
              <w:t>Trvalé bydliště:</w:t>
            </w:r>
            <w:r w:rsidR="004505C6">
              <w:t xml:space="preserve"> </w:t>
            </w:r>
          </w:p>
        </w:tc>
        <w:tc>
          <w:tcPr>
            <w:tcW w:w="1728" w:type="dxa"/>
            <w:shd w:val="clear" w:color="auto" w:fill="FFFFFF"/>
          </w:tcPr>
          <w:p w:rsidR="00AE424B" w:rsidRDefault="00AE424B" w:rsidP="00E152BF">
            <w:pPr>
              <w:rPr>
                <w:sz w:val="10"/>
                <w:szCs w:val="10"/>
              </w:rPr>
            </w:pPr>
          </w:p>
        </w:tc>
        <w:tc>
          <w:tcPr>
            <w:tcW w:w="2770" w:type="dxa"/>
            <w:shd w:val="clear" w:color="auto" w:fill="FFFFFF"/>
            <w:vAlign w:val="center"/>
          </w:tcPr>
          <w:p w:rsidR="00AE424B" w:rsidRDefault="00AE424B" w:rsidP="00E152BF">
            <w:pPr>
              <w:pStyle w:val="Other10"/>
              <w:ind w:firstLine="1000"/>
            </w:pPr>
            <w:r>
              <w:t>Obec:</w:t>
            </w:r>
          </w:p>
        </w:tc>
        <w:tc>
          <w:tcPr>
            <w:tcW w:w="2827" w:type="dxa"/>
            <w:tcBorders>
              <w:right w:val="single" w:sz="4" w:space="0" w:color="auto"/>
            </w:tcBorders>
            <w:shd w:val="clear" w:color="auto" w:fill="FFFFFF"/>
          </w:tcPr>
          <w:p w:rsidR="00AE424B" w:rsidRDefault="00AE424B" w:rsidP="00E152BF">
            <w:pPr>
              <w:rPr>
                <w:sz w:val="10"/>
                <w:szCs w:val="10"/>
              </w:rPr>
            </w:pPr>
          </w:p>
        </w:tc>
      </w:tr>
      <w:tr w:rsidR="00AE424B" w:rsidTr="00AE424B">
        <w:trPr>
          <w:trHeight w:hRule="exact" w:val="326"/>
          <w:jc w:val="center"/>
        </w:trPr>
        <w:tc>
          <w:tcPr>
            <w:tcW w:w="2208" w:type="dxa"/>
            <w:tcBorders>
              <w:left w:val="single" w:sz="4" w:space="0" w:color="auto"/>
            </w:tcBorders>
            <w:shd w:val="clear" w:color="auto" w:fill="FFFFFF"/>
          </w:tcPr>
          <w:p w:rsidR="00AE424B" w:rsidRDefault="00AE424B" w:rsidP="00E152BF">
            <w:pPr>
              <w:rPr>
                <w:sz w:val="10"/>
                <w:szCs w:val="10"/>
              </w:rPr>
            </w:pPr>
          </w:p>
        </w:tc>
        <w:tc>
          <w:tcPr>
            <w:tcW w:w="1728" w:type="dxa"/>
            <w:shd w:val="clear" w:color="auto" w:fill="FFFFFF"/>
          </w:tcPr>
          <w:p w:rsidR="00AE424B" w:rsidRDefault="00AE424B" w:rsidP="00E152BF">
            <w:pPr>
              <w:rPr>
                <w:sz w:val="10"/>
                <w:szCs w:val="10"/>
              </w:rPr>
            </w:pPr>
          </w:p>
        </w:tc>
        <w:tc>
          <w:tcPr>
            <w:tcW w:w="2770" w:type="dxa"/>
            <w:shd w:val="clear" w:color="auto" w:fill="FFFFFF"/>
          </w:tcPr>
          <w:p w:rsidR="00AE424B" w:rsidRDefault="00AE424B" w:rsidP="00E152BF">
            <w:pPr>
              <w:pStyle w:val="Other10"/>
              <w:ind w:firstLine="1000"/>
            </w:pPr>
            <w:r>
              <w:t>PSČ:</w:t>
            </w:r>
          </w:p>
        </w:tc>
        <w:tc>
          <w:tcPr>
            <w:tcW w:w="2827" w:type="dxa"/>
            <w:tcBorders>
              <w:right w:val="single" w:sz="4" w:space="0" w:color="auto"/>
            </w:tcBorders>
            <w:shd w:val="clear" w:color="auto" w:fill="FFFFFF"/>
          </w:tcPr>
          <w:p w:rsidR="00AE424B" w:rsidRDefault="00AE424B" w:rsidP="00E152BF">
            <w:pPr>
              <w:rPr>
                <w:sz w:val="10"/>
                <w:szCs w:val="10"/>
              </w:rPr>
            </w:pPr>
          </w:p>
        </w:tc>
      </w:tr>
      <w:tr w:rsidR="00AE424B" w:rsidTr="00AE424B">
        <w:trPr>
          <w:trHeight w:hRule="exact" w:val="341"/>
          <w:jc w:val="center"/>
        </w:trPr>
        <w:tc>
          <w:tcPr>
            <w:tcW w:w="2208" w:type="dxa"/>
            <w:tcBorders>
              <w:left w:val="single" w:sz="4" w:space="0" w:color="auto"/>
            </w:tcBorders>
            <w:shd w:val="clear" w:color="auto" w:fill="FFFFFF"/>
          </w:tcPr>
          <w:p w:rsidR="00AE424B" w:rsidRDefault="00AE424B" w:rsidP="00E152BF">
            <w:pPr>
              <w:rPr>
                <w:sz w:val="10"/>
                <w:szCs w:val="10"/>
              </w:rPr>
            </w:pPr>
          </w:p>
        </w:tc>
        <w:tc>
          <w:tcPr>
            <w:tcW w:w="1728" w:type="dxa"/>
            <w:shd w:val="clear" w:color="auto" w:fill="FFFFFF"/>
            <w:vAlign w:val="center"/>
          </w:tcPr>
          <w:p w:rsidR="00AE424B" w:rsidRDefault="00AE424B" w:rsidP="00E152BF">
            <w:pPr>
              <w:pStyle w:val="Other10"/>
              <w:ind w:firstLine="180"/>
            </w:pPr>
            <w:r>
              <w:t>Ulice:</w:t>
            </w:r>
          </w:p>
        </w:tc>
        <w:tc>
          <w:tcPr>
            <w:tcW w:w="2770" w:type="dxa"/>
            <w:shd w:val="clear" w:color="auto" w:fill="FFFFFF"/>
            <w:vAlign w:val="center"/>
          </w:tcPr>
          <w:p w:rsidR="00AE424B" w:rsidRDefault="00AE424B" w:rsidP="00E152BF">
            <w:pPr>
              <w:pStyle w:val="Other10"/>
              <w:ind w:firstLine="1000"/>
            </w:pPr>
            <w:r>
              <w:t>č.p.:</w:t>
            </w:r>
          </w:p>
        </w:tc>
        <w:tc>
          <w:tcPr>
            <w:tcW w:w="282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AE424B" w:rsidRDefault="00AE424B" w:rsidP="00E152BF">
            <w:pPr>
              <w:pStyle w:val="Other10"/>
              <w:ind w:left="1060"/>
            </w:pPr>
          </w:p>
        </w:tc>
      </w:tr>
      <w:tr w:rsidR="00AE424B" w:rsidTr="00AE424B">
        <w:trPr>
          <w:trHeight w:hRule="exact" w:val="331"/>
          <w:jc w:val="center"/>
        </w:trPr>
        <w:tc>
          <w:tcPr>
            <w:tcW w:w="220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E424B" w:rsidRDefault="00AE424B" w:rsidP="00E152BF">
            <w:pPr>
              <w:pStyle w:val="Other10"/>
            </w:pPr>
            <w:r>
              <w:t>Doručovací adresa:</w:t>
            </w:r>
          </w:p>
        </w:tc>
        <w:tc>
          <w:tcPr>
            <w:tcW w:w="1728" w:type="dxa"/>
            <w:shd w:val="clear" w:color="auto" w:fill="FFFFFF"/>
            <w:vAlign w:val="center"/>
          </w:tcPr>
          <w:p w:rsidR="00AE424B" w:rsidRDefault="00AE424B" w:rsidP="00E152BF">
            <w:pPr>
              <w:pStyle w:val="Other10"/>
              <w:ind w:firstLine="180"/>
            </w:pPr>
            <w:r>
              <w:t>Obec:</w:t>
            </w:r>
          </w:p>
        </w:tc>
        <w:tc>
          <w:tcPr>
            <w:tcW w:w="2770" w:type="dxa"/>
            <w:shd w:val="clear" w:color="auto" w:fill="FFFFFF"/>
            <w:vAlign w:val="center"/>
          </w:tcPr>
          <w:p w:rsidR="00AE424B" w:rsidRDefault="00AE424B" w:rsidP="00E152BF">
            <w:pPr>
              <w:pStyle w:val="Other10"/>
              <w:ind w:firstLine="1000"/>
            </w:pPr>
            <w:r>
              <w:t>PSČ:</w:t>
            </w:r>
          </w:p>
        </w:tc>
        <w:tc>
          <w:tcPr>
            <w:tcW w:w="2827" w:type="dxa"/>
            <w:tcBorders>
              <w:right w:val="single" w:sz="4" w:space="0" w:color="auto"/>
            </w:tcBorders>
            <w:shd w:val="clear" w:color="auto" w:fill="FFFFFF"/>
          </w:tcPr>
          <w:p w:rsidR="00AE424B" w:rsidRDefault="00AE424B" w:rsidP="00E152BF">
            <w:pPr>
              <w:rPr>
                <w:sz w:val="10"/>
                <w:szCs w:val="10"/>
              </w:rPr>
            </w:pPr>
          </w:p>
        </w:tc>
      </w:tr>
      <w:tr w:rsidR="00AE424B" w:rsidTr="00AE424B">
        <w:trPr>
          <w:trHeight w:hRule="exact" w:val="341"/>
          <w:jc w:val="center"/>
        </w:trPr>
        <w:tc>
          <w:tcPr>
            <w:tcW w:w="2208" w:type="dxa"/>
            <w:tcBorders>
              <w:left w:val="single" w:sz="4" w:space="0" w:color="auto"/>
            </w:tcBorders>
            <w:shd w:val="clear" w:color="auto" w:fill="FFFFFF"/>
          </w:tcPr>
          <w:p w:rsidR="00AE424B" w:rsidRDefault="00AE424B" w:rsidP="00E152BF">
            <w:pPr>
              <w:rPr>
                <w:sz w:val="10"/>
                <w:szCs w:val="10"/>
              </w:rPr>
            </w:pPr>
          </w:p>
        </w:tc>
        <w:tc>
          <w:tcPr>
            <w:tcW w:w="1728" w:type="dxa"/>
            <w:shd w:val="clear" w:color="auto" w:fill="FFFFFF"/>
            <w:vAlign w:val="center"/>
          </w:tcPr>
          <w:p w:rsidR="00AE424B" w:rsidRDefault="00AE424B" w:rsidP="00E152BF">
            <w:pPr>
              <w:pStyle w:val="Other10"/>
              <w:ind w:firstLine="180"/>
            </w:pPr>
            <w:r>
              <w:t>Ulice:</w:t>
            </w:r>
          </w:p>
        </w:tc>
        <w:tc>
          <w:tcPr>
            <w:tcW w:w="2770" w:type="dxa"/>
            <w:shd w:val="clear" w:color="auto" w:fill="FFFFFF"/>
            <w:vAlign w:val="center"/>
          </w:tcPr>
          <w:p w:rsidR="00AE424B" w:rsidRDefault="00AE424B" w:rsidP="00E152BF">
            <w:pPr>
              <w:pStyle w:val="Other10"/>
              <w:ind w:firstLine="1000"/>
            </w:pPr>
            <w:r>
              <w:t>č.p.:</w:t>
            </w:r>
          </w:p>
        </w:tc>
        <w:tc>
          <w:tcPr>
            <w:tcW w:w="282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AE424B" w:rsidRDefault="00AE424B" w:rsidP="00E152BF">
            <w:pPr>
              <w:pStyle w:val="Other10"/>
              <w:ind w:left="1060"/>
            </w:pPr>
          </w:p>
        </w:tc>
      </w:tr>
      <w:tr w:rsidR="00AE424B" w:rsidTr="003125C3">
        <w:trPr>
          <w:trHeight w:hRule="exact" w:val="903"/>
          <w:jc w:val="center"/>
        </w:trPr>
        <w:tc>
          <w:tcPr>
            <w:tcW w:w="22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424B" w:rsidRDefault="00AE424B" w:rsidP="00E152BF">
            <w:pPr>
              <w:pStyle w:val="Other10"/>
            </w:pPr>
            <w:r>
              <w:t>ID datové schránky:</w:t>
            </w:r>
            <w:r w:rsidR="004505C6">
              <w:t xml:space="preserve"> </w:t>
            </w:r>
          </w:p>
          <w:p w:rsidR="003125C3" w:rsidRDefault="003125C3" w:rsidP="003125C3">
            <w:pPr>
              <w:pStyle w:val="Other10"/>
            </w:pPr>
            <w:r>
              <w:t>Telefon:</w:t>
            </w:r>
            <w:r w:rsidR="004505C6">
              <w:t xml:space="preserve"> </w:t>
            </w:r>
          </w:p>
          <w:p w:rsidR="003125C3" w:rsidRDefault="003125C3" w:rsidP="003125C3">
            <w:pPr>
              <w:pStyle w:val="Other10"/>
            </w:pPr>
            <w:r>
              <w:t>E-mail:</w:t>
            </w:r>
            <w:r w:rsidR="004505C6">
              <w:t xml:space="preserve"> 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FFFFFF"/>
          </w:tcPr>
          <w:p w:rsidR="00AE424B" w:rsidRDefault="00AE424B" w:rsidP="00E152BF">
            <w:pPr>
              <w:rPr>
                <w:sz w:val="10"/>
                <w:szCs w:val="10"/>
              </w:rPr>
            </w:pPr>
          </w:p>
        </w:tc>
        <w:tc>
          <w:tcPr>
            <w:tcW w:w="2770" w:type="dxa"/>
            <w:tcBorders>
              <w:bottom w:val="single" w:sz="4" w:space="0" w:color="auto"/>
            </w:tcBorders>
            <w:shd w:val="clear" w:color="auto" w:fill="FFFFFF"/>
          </w:tcPr>
          <w:p w:rsidR="00AE424B" w:rsidRDefault="00AE424B" w:rsidP="00E152BF">
            <w:pPr>
              <w:rPr>
                <w:sz w:val="10"/>
                <w:szCs w:val="10"/>
              </w:rPr>
            </w:pPr>
          </w:p>
        </w:tc>
        <w:tc>
          <w:tcPr>
            <w:tcW w:w="28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424B" w:rsidRDefault="00AE424B" w:rsidP="00E152BF">
            <w:pPr>
              <w:rPr>
                <w:sz w:val="10"/>
                <w:szCs w:val="10"/>
              </w:rPr>
            </w:pPr>
          </w:p>
        </w:tc>
      </w:tr>
    </w:tbl>
    <w:p w:rsidR="00495DD3" w:rsidRDefault="009E04D1" w:rsidP="00AE424B">
      <w:pPr>
        <w:pStyle w:val="Tablecaption10"/>
        <w:rPr>
          <w:sz w:val="20"/>
          <w:szCs w:val="20"/>
        </w:rPr>
      </w:pPr>
      <w:r>
        <w:rPr>
          <w:i/>
          <w:iCs/>
          <w:sz w:val="20"/>
          <w:szCs w:val="20"/>
        </w:rPr>
        <w:t>(V případě více žadatelů je možné příslušné okno v potřebném počtu kopírovat)</w:t>
      </w:r>
    </w:p>
    <w:p w:rsidR="00495DD3" w:rsidRDefault="00AE424B" w:rsidP="00AE424B">
      <w:pPr>
        <w:tabs>
          <w:tab w:val="left" w:pos="3331"/>
        </w:tabs>
        <w:spacing w:line="1" w:lineRule="exact"/>
      </w:pPr>
      <w:r>
        <w:tab/>
      </w:r>
    </w:p>
    <w:p w:rsidR="00495DD3" w:rsidRDefault="00495DD3">
      <w:pPr>
        <w:spacing w:line="1" w:lineRule="exact"/>
      </w:pPr>
    </w:p>
    <w:p w:rsidR="00495DD3" w:rsidRDefault="009E04D1" w:rsidP="00456EB4">
      <w:pPr>
        <w:pStyle w:val="Tablecaption10"/>
        <w:spacing w:before="60"/>
        <w:rPr>
          <w:sz w:val="22"/>
          <w:szCs w:val="22"/>
        </w:rPr>
      </w:pPr>
      <w:r w:rsidRPr="00AE424B">
        <w:rPr>
          <w:b/>
          <w:bCs/>
          <w:sz w:val="32"/>
          <w:szCs w:val="32"/>
        </w:rPr>
        <w:t>□</w:t>
      </w:r>
      <w:r w:rsidR="00AE424B">
        <w:rPr>
          <w:b/>
          <w:bCs/>
        </w:rPr>
        <w:t xml:space="preserve"> </w:t>
      </w:r>
      <w:r>
        <w:rPr>
          <w:b/>
          <w:bCs/>
        </w:rPr>
        <w:t xml:space="preserve">A.2 Fyzická osoba podnikající </w:t>
      </w:r>
      <w:r>
        <w:rPr>
          <w:sz w:val="22"/>
          <w:szCs w:val="22"/>
        </w:rPr>
        <w:t>(pokud záměr souvisí s podnikatelskou činností)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8"/>
        <w:gridCol w:w="1728"/>
        <w:gridCol w:w="2770"/>
        <w:gridCol w:w="2827"/>
      </w:tblGrid>
      <w:tr w:rsidR="00495DD3">
        <w:trPr>
          <w:trHeight w:hRule="exact" w:val="350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DD3" w:rsidRDefault="009E04D1">
            <w:pPr>
              <w:pStyle w:val="Other10"/>
            </w:pPr>
            <w:r>
              <w:t>Příjmení:</w:t>
            </w:r>
          </w:p>
        </w:tc>
        <w:tc>
          <w:tcPr>
            <w:tcW w:w="1728" w:type="dxa"/>
            <w:tcBorders>
              <w:top w:val="single" w:sz="4" w:space="0" w:color="auto"/>
            </w:tcBorders>
            <w:shd w:val="clear" w:color="auto" w:fill="FFFFFF"/>
          </w:tcPr>
          <w:p w:rsidR="00495DD3" w:rsidRDefault="00495DD3">
            <w:pPr>
              <w:rPr>
                <w:sz w:val="10"/>
                <w:szCs w:val="10"/>
              </w:rPr>
            </w:pPr>
          </w:p>
        </w:tc>
        <w:tc>
          <w:tcPr>
            <w:tcW w:w="277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95DD3" w:rsidRDefault="009E04D1">
            <w:pPr>
              <w:pStyle w:val="Other10"/>
              <w:ind w:firstLine="1000"/>
              <w:jc w:val="both"/>
            </w:pPr>
            <w:r>
              <w:t>Jméno:</w:t>
            </w:r>
          </w:p>
        </w:tc>
        <w:tc>
          <w:tcPr>
            <w:tcW w:w="282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95DD3" w:rsidRDefault="00495DD3">
            <w:pPr>
              <w:rPr>
                <w:sz w:val="10"/>
                <w:szCs w:val="10"/>
              </w:rPr>
            </w:pPr>
          </w:p>
        </w:tc>
      </w:tr>
      <w:tr w:rsidR="00495DD3">
        <w:trPr>
          <w:trHeight w:hRule="exact" w:val="331"/>
          <w:jc w:val="center"/>
        </w:trPr>
        <w:tc>
          <w:tcPr>
            <w:tcW w:w="2208" w:type="dxa"/>
            <w:tcBorders>
              <w:left w:val="single" w:sz="4" w:space="0" w:color="auto"/>
            </w:tcBorders>
            <w:shd w:val="clear" w:color="auto" w:fill="FFFFFF"/>
          </w:tcPr>
          <w:p w:rsidR="00495DD3" w:rsidRDefault="009E04D1">
            <w:pPr>
              <w:pStyle w:val="Other10"/>
            </w:pPr>
            <w:r>
              <w:t>IČO:</w:t>
            </w:r>
          </w:p>
        </w:tc>
        <w:tc>
          <w:tcPr>
            <w:tcW w:w="1728" w:type="dxa"/>
            <w:shd w:val="clear" w:color="auto" w:fill="FFFFFF"/>
          </w:tcPr>
          <w:p w:rsidR="00495DD3" w:rsidRDefault="00495DD3">
            <w:pPr>
              <w:rPr>
                <w:sz w:val="10"/>
                <w:szCs w:val="10"/>
              </w:rPr>
            </w:pPr>
          </w:p>
        </w:tc>
        <w:tc>
          <w:tcPr>
            <w:tcW w:w="2770" w:type="dxa"/>
            <w:shd w:val="clear" w:color="auto" w:fill="FFFFFF"/>
          </w:tcPr>
          <w:p w:rsidR="00495DD3" w:rsidRDefault="00495DD3">
            <w:pPr>
              <w:rPr>
                <w:sz w:val="10"/>
                <w:szCs w:val="10"/>
              </w:rPr>
            </w:pPr>
          </w:p>
        </w:tc>
        <w:tc>
          <w:tcPr>
            <w:tcW w:w="2827" w:type="dxa"/>
            <w:tcBorders>
              <w:right w:val="single" w:sz="4" w:space="0" w:color="auto"/>
            </w:tcBorders>
            <w:shd w:val="clear" w:color="auto" w:fill="FFFFFF"/>
          </w:tcPr>
          <w:p w:rsidR="00495DD3" w:rsidRDefault="00495DD3">
            <w:pPr>
              <w:rPr>
                <w:sz w:val="10"/>
                <w:szCs w:val="10"/>
              </w:rPr>
            </w:pPr>
          </w:p>
        </w:tc>
      </w:tr>
      <w:tr w:rsidR="00495DD3">
        <w:trPr>
          <w:trHeight w:hRule="exact" w:val="341"/>
          <w:jc w:val="center"/>
        </w:trPr>
        <w:tc>
          <w:tcPr>
            <w:tcW w:w="220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5DD3" w:rsidRDefault="009E04D1">
            <w:pPr>
              <w:pStyle w:val="Other10"/>
            </w:pPr>
            <w:r>
              <w:t>Místo podnikání:</w:t>
            </w:r>
          </w:p>
        </w:tc>
        <w:tc>
          <w:tcPr>
            <w:tcW w:w="1728" w:type="dxa"/>
            <w:shd w:val="clear" w:color="auto" w:fill="FFFFFF"/>
            <w:vAlign w:val="center"/>
          </w:tcPr>
          <w:p w:rsidR="00495DD3" w:rsidRDefault="009E04D1">
            <w:pPr>
              <w:pStyle w:val="Other10"/>
              <w:ind w:firstLine="180"/>
            </w:pPr>
            <w:r>
              <w:t>Obec:</w:t>
            </w:r>
          </w:p>
        </w:tc>
        <w:tc>
          <w:tcPr>
            <w:tcW w:w="2770" w:type="dxa"/>
            <w:shd w:val="clear" w:color="auto" w:fill="FFFFFF"/>
            <w:vAlign w:val="center"/>
          </w:tcPr>
          <w:p w:rsidR="00495DD3" w:rsidRDefault="009E04D1" w:rsidP="009E04D1">
            <w:pPr>
              <w:pStyle w:val="Other10"/>
              <w:tabs>
                <w:tab w:val="left" w:pos="999"/>
              </w:tabs>
              <w:ind w:firstLine="1000"/>
            </w:pPr>
            <w:r>
              <w:t>PSČ:</w:t>
            </w:r>
          </w:p>
        </w:tc>
        <w:tc>
          <w:tcPr>
            <w:tcW w:w="2827" w:type="dxa"/>
            <w:tcBorders>
              <w:right w:val="single" w:sz="4" w:space="0" w:color="auto"/>
            </w:tcBorders>
            <w:shd w:val="clear" w:color="auto" w:fill="FFFFFF"/>
          </w:tcPr>
          <w:p w:rsidR="00495DD3" w:rsidRDefault="00495DD3">
            <w:pPr>
              <w:rPr>
                <w:sz w:val="10"/>
                <w:szCs w:val="10"/>
              </w:rPr>
            </w:pPr>
          </w:p>
        </w:tc>
      </w:tr>
      <w:tr w:rsidR="00495DD3">
        <w:trPr>
          <w:trHeight w:hRule="exact" w:val="336"/>
          <w:jc w:val="center"/>
        </w:trPr>
        <w:tc>
          <w:tcPr>
            <w:tcW w:w="2208" w:type="dxa"/>
            <w:tcBorders>
              <w:left w:val="single" w:sz="4" w:space="0" w:color="auto"/>
            </w:tcBorders>
            <w:shd w:val="clear" w:color="auto" w:fill="FFFFFF"/>
          </w:tcPr>
          <w:p w:rsidR="00495DD3" w:rsidRDefault="00495DD3">
            <w:pPr>
              <w:rPr>
                <w:sz w:val="10"/>
                <w:szCs w:val="10"/>
              </w:rPr>
            </w:pPr>
          </w:p>
        </w:tc>
        <w:tc>
          <w:tcPr>
            <w:tcW w:w="1728" w:type="dxa"/>
            <w:shd w:val="clear" w:color="auto" w:fill="FFFFFF"/>
            <w:vAlign w:val="center"/>
          </w:tcPr>
          <w:p w:rsidR="00495DD3" w:rsidRDefault="009E04D1">
            <w:pPr>
              <w:pStyle w:val="Other10"/>
              <w:ind w:firstLine="180"/>
            </w:pPr>
            <w:r>
              <w:t>Ulice:</w:t>
            </w:r>
          </w:p>
        </w:tc>
        <w:tc>
          <w:tcPr>
            <w:tcW w:w="2770" w:type="dxa"/>
            <w:shd w:val="clear" w:color="auto" w:fill="FFFFFF"/>
            <w:vAlign w:val="center"/>
          </w:tcPr>
          <w:p w:rsidR="00495DD3" w:rsidRDefault="009E04D1">
            <w:pPr>
              <w:pStyle w:val="Other10"/>
              <w:ind w:firstLine="1000"/>
            </w:pPr>
            <w:r>
              <w:t>č.p.:</w:t>
            </w:r>
          </w:p>
        </w:tc>
        <w:tc>
          <w:tcPr>
            <w:tcW w:w="282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95DD3" w:rsidRDefault="00495DD3">
            <w:pPr>
              <w:pStyle w:val="Other10"/>
              <w:ind w:left="1060"/>
            </w:pPr>
          </w:p>
        </w:tc>
      </w:tr>
      <w:tr w:rsidR="00495DD3" w:rsidTr="003125C3">
        <w:trPr>
          <w:trHeight w:hRule="exact" w:val="903"/>
          <w:jc w:val="center"/>
        </w:trPr>
        <w:tc>
          <w:tcPr>
            <w:tcW w:w="22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5DD3" w:rsidRDefault="009E04D1">
            <w:pPr>
              <w:pStyle w:val="Other10"/>
            </w:pPr>
            <w:r>
              <w:t>ID datové schránky:</w:t>
            </w:r>
          </w:p>
          <w:p w:rsidR="003125C3" w:rsidRDefault="003125C3" w:rsidP="003125C3">
            <w:pPr>
              <w:pStyle w:val="Other10"/>
            </w:pPr>
            <w:r>
              <w:t>Telefon:</w:t>
            </w:r>
          </w:p>
          <w:p w:rsidR="003125C3" w:rsidRDefault="003125C3" w:rsidP="003125C3">
            <w:pPr>
              <w:pStyle w:val="Other10"/>
            </w:pPr>
            <w:r>
              <w:t>E-mail: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FFFFFF"/>
          </w:tcPr>
          <w:p w:rsidR="00495DD3" w:rsidRDefault="00495DD3">
            <w:pPr>
              <w:rPr>
                <w:sz w:val="10"/>
                <w:szCs w:val="10"/>
              </w:rPr>
            </w:pPr>
          </w:p>
        </w:tc>
        <w:tc>
          <w:tcPr>
            <w:tcW w:w="2770" w:type="dxa"/>
            <w:tcBorders>
              <w:bottom w:val="single" w:sz="4" w:space="0" w:color="auto"/>
            </w:tcBorders>
            <w:shd w:val="clear" w:color="auto" w:fill="FFFFFF"/>
          </w:tcPr>
          <w:p w:rsidR="00495DD3" w:rsidRDefault="00495DD3">
            <w:pPr>
              <w:rPr>
                <w:sz w:val="10"/>
                <w:szCs w:val="10"/>
              </w:rPr>
            </w:pPr>
          </w:p>
        </w:tc>
        <w:tc>
          <w:tcPr>
            <w:tcW w:w="28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DD3" w:rsidRDefault="00495DD3">
            <w:pPr>
              <w:rPr>
                <w:sz w:val="10"/>
                <w:szCs w:val="10"/>
              </w:rPr>
            </w:pPr>
          </w:p>
        </w:tc>
      </w:tr>
    </w:tbl>
    <w:p w:rsidR="00495DD3" w:rsidRDefault="009E04D1" w:rsidP="00456EB4">
      <w:pPr>
        <w:pStyle w:val="Tablecaption10"/>
        <w:spacing w:before="60"/>
      </w:pPr>
      <w:r w:rsidRPr="00AE424B">
        <w:rPr>
          <w:b/>
          <w:bCs/>
          <w:sz w:val="32"/>
          <w:szCs w:val="32"/>
        </w:rPr>
        <w:lastRenderedPageBreak/>
        <w:t>□</w:t>
      </w:r>
      <w:r w:rsidR="00AE424B">
        <w:rPr>
          <w:b/>
          <w:bCs/>
        </w:rPr>
        <w:t xml:space="preserve"> </w:t>
      </w:r>
      <w:r>
        <w:rPr>
          <w:b/>
          <w:bCs/>
        </w:rPr>
        <w:t>A.3 Právnická osoba</w:t>
      </w:r>
    </w:p>
    <w:p w:rsidR="00495DD3" w:rsidRDefault="009E04D1">
      <w:pPr>
        <w:pStyle w:val="Bodytext1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</w:pPr>
      <w:r>
        <w:t>Název právnické osoby:</w:t>
      </w:r>
    </w:p>
    <w:p w:rsidR="00495DD3" w:rsidRDefault="009E04D1">
      <w:pPr>
        <w:pStyle w:val="Bodytext1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</w:pPr>
      <w:r>
        <w:t>IČO:</w:t>
      </w:r>
    </w:p>
    <w:p w:rsidR="00495DD3" w:rsidRDefault="009E04D1">
      <w:pPr>
        <w:pStyle w:val="Bodytext1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2280"/>
        </w:tabs>
      </w:pPr>
      <w:r>
        <w:t xml:space="preserve">Adresa sídla: </w:t>
      </w:r>
      <w:r>
        <w:tab/>
        <w:t xml:space="preserve">  </w:t>
      </w:r>
      <w:r w:rsidR="00FB5AD1">
        <w:t>Obec:</w:t>
      </w:r>
      <w:r w:rsidR="00FB5AD1">
        <w:tab/>
        <w:t xml:space="preserve">                         </w:t>
      </w:r>
      <w:r>
        <w:t>PSČ:</w:t>
      </w:r>
    </w:p>
    <w:p w:rsidR="00495DD3" w:rsidRDefault="009E04D1">
      <w:pPr>
        <w:pStyle w:val="Bodytext1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2534"/>
          <w:tab w:val="left" w:pos="5371"/>
        </w:tabs>
        <w:jc w:val="center"/>
      </w:pPr>
      <w:r>
        <w:t xml:space="preserve">      </w:t>
      </w:r>
      <w:r w:rsidR="00FB5AD1">
        <w:t xml:space="preserve"> </w:t>
      </w:r>
      <w:r>
        <w:t>Ulice:</w:t>
      </w:r>
      <w:r>
        <w:tab/>
        <w:t xml:space="preserve">      </w:t>
      </w:r>
      <w:r w:rsidR="00FB5AD1">
        <w:t xml:space="preserve"> </w:t>
      </w:r>
      <w:r>
        <w:t>č.p.:</w:t>
      </w:r>
      <w:r>
        <w:tab/>
      </w:r>
    </w:p>
    <w:p w:rsidR="00495DD3" w:rsidRDefault="009E04D1">
      <w:pPr>
        <w:pStyle w:val="Bodytext1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</w:pPr>
      <w:r>
        <w:t>ID datové schránky:</w:t>
      </w:r>
    </w:p>
    <w:p w:rsidR="003125C3" w:rsidRDefault="003125C3">
      <w:pPr>
        <w:pStyle w:val="Bodytext1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</w:pPr>
      <w:r>
        <w:t>Telefon:</w:t>
      </w:r>
    </w:p>
    <w:p w:rsidR="003125C3" w:rsidRDefault="003125C3">
      <w:pPr>
        <w:pStyle w:val="Bodytext1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</w:pPr>
      <w:r>
        <w:t>E-mail:</w:t>
      </w:r>
    </w:p>
    <w:p w:rsidR="00495DD3" w:rsidRDefault="009E04D1">
      <w:pPr>
        <w:pStyle w:val="Bodytext1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</w:pPr>
      <w:r>
        <w:t>osoba oprávněná jednat jménem právnické osoby:</w:t>
      </w:r>
    </w:p>
    <w:p w:rsidR="00495DD3" w:rsidRDefault="009E04D1">
      <w:pPr>
        <w:pStyle w:val="Bodytext1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4795"/>
        </w:tabs>
      </w:pPr>
      <w:r>
        <w:t>Příjmení:</w:t>
      </w:r>
      <w:r>
        <w:tab/>
      </w:r>
      <w:r w:rsidR="00AE424B">
        <w:t xml:space="preserve">  </w:t>
      </w:r>
      <w:r>
        <w:t>Jméno:</w:t>
      </w:r>
    </w:p>
    <w:p w:rsidR="00495DD3" w:rsidRDefault="009E04D1">
      <w:pPr>
        <w:pStyle w:val="Bodytext1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</w:pPr>
      <w:r>
        <w:t>Funkce:</w:t>
      </w:r>
    </w:p>
    <w:p w:rsidR="00495DD3" w:rsidRDefault="009E04D1" w:rsidP="00983215">
      <w:pPr>
        <w:pStyle w:val="Bodytext1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280"/>
      </w:pPr>
      <w:r>
        <w:t>Pověření (osoba odlišná od statutárního zástupce doloží své oprávnění pověřením nebo jiným zákonem stanoveným způsobem):</w:t>
      </w:r>
    </w:p>
    <w:p w:rsidR="00495DD3" w:rsidRDefault="00AE424B" w:rsidP="00456EB4">
      <w:pPr>
        <w:pStyle w:val="Bodytext10"/>
        <w:spacing w:before="120"/>
      </w:pPr>
      <w:bookmarkStart w:id="7" w:name="bookmark12"/>
      <w:bookmarkEnd w:id="7"/>
      <w:r>
        <w:rPr>
          <w:b/>
          <w:bCs/>
        </w:rPr>
        <w:t>A.</w:t>
      </w:r>
      <w:r w:rsidR="009E04D1">
        <w:rPr>
          <w:b/>
          <w:bCs/>
        </w:rPr>
        <w:t>4 Zastoupení žadatele</w:t>
      </w:r>
    </w:p>
    <w:p w:rsidR="00AE424B" w:rsidRDefault="009E04D1" w:rsidP="00AE424B">
      <w:pPr>
        <w:pStyle w:val="Bodytext10"/>
        <w:rPr>
          <w:b/>
          <w:bCs/>
          <w:sz w:val="22"/>
          <w:szCs w:val="22"/>
        </w:rPr>
      </w:pPr>
      <w:r w:rsidRPr="00AE424B">
        <w:rPr>
          <w:b/>
          <w:bCs/>
          <w:sz w:val="32"/>
          <w:szCs w:val="32"/>
        </w:rPr>
        <w:t>□</w:t>
      </w:r>
      <w:r>
        <w:rPr>
          <w:rFonts w:ascii="MS Gothic" w:eastAsia="MS Gothic" w:hAnsi="MS Gothic" w:cs="MS Gothic"/>
          <w:b/>
          <w:bCs/>
        </w:rPr>
        <w:t xml:space="preserve"> </w:t>
      </w:r>
      <w:r>
        <w:rPr>
          <w:b/>
          <w:bCs/>
          <w:sz w:val="22"/>
          <w:szCs w:val="22"/>
        </w:rPr>
        <w:t xml:space="preserve">žadatel jedná samostatně </w:t>
      </w:r>
      <w:r w:rsidR="00AE424B">
        <w:rPr>
          <w:b/>
          <w:bCs/>
          <w:sz w:val="22"/>
          <w:szCs w:val="22"/>
        </w:rPr>
        <w:t xml:space="preserve"> </w:t>
      </w:r>
      <w:r w:rsidRPr="00AE424B">
        <w:rPr>
          <w:b/>
          <w:bCs/>
          <w:sz w:val="32"/>
          <w:szCs w:val="32"/>
        </w:rPr>
        <w:t>□</w:t>
      </w:r>
      <w:r>
        <w:rPr>
          <w:rFonts w:ascii="MS Gothic" w:eastAsia="MS Gothic" w:hAnsi="MS Gothic" w:cs="MS Gothic"/>
          <w:b/>
          <w:bCs/>
        </w:rPr>
        <w:t xml:space="preserve"> </w:t>
      </w:r>
      <w:r>
        <w:rPr>
          <w:b/>
          <w:bCs/>
          <w:sz w:val="22"/>
          <w:szCs w:val="22"/>
        </w:rPr>
        <w:t>žadatel je zastoupen</w:t>
      </w:r>
    </w:p>
    <w:p w:rsidR="00AE424B" w:rsidRDefault="00AE424B" w:rsidP="00456EB4">
      <w:pPr>
        <w:pStyle w:val="Tablecaption10"/>
        <w:spacing w:before="140"/>
        <w:rPr>
          <w:b/>
          <w:bCs/>
        </w:rPr>
      </w:pPr>
      <w:r w:rsidRPr="00AE424B">
        <w:rPr>
          <w:b/>
          <w:bCs/>
          <w:sz w:val="36"/>
          <w:szCs w:val="36"/>
        </w:rPr>
        <w:t>□</w:t>
      </w:r>
      <w:r>
        <w:rPr>
          <w:rFonts w:ascii="MS Gothic" w:eastAsia="MS Gothic" w:hAnsi="MS Gothic" w:cs="MS Gothic"/>
          <w:b/>
          <w:bCs/>
          <w:sz w:val="22"/>
          <w:szCs w:val="22"/>
        </w:rPr>
        <w:t xml:space="preserve"> </w:t>
      </w:r>
      <w:r>
        <w:rPr>
          <w:b/>
          <w:bCs/>
        </w:rPr>
        <w:t>A.</w:t>
      </w:r>
      <w:r w:rsidR="00456EB4">
        <w:rPr>
          <w:b/>
          <w:bCs/>
        </w:rPr>
        <w:t>4.</w:t>
      </w:r>
      <w:r>
        <w:rPr>
          <w:b/>
          <w:bCs/>
        </w:rPr>
        <w:t>1</w:t>
      </w:r>
      <w:r w:rsidR="00456EB4">
        <w:rPr>
          <w:b/>
          <w:bCs/>
        </w:rPr>
        <w:t>.1</w:t>
      </w:r>
      <w:r>
        <w:rPr>
          <w:b/>
          <w:bCs/>
        </w:rPr>
        <w:t xml:space="preserve"> Fyzická osoba</w:t>
      </w:r>
    </w:p>
    <w:tbl>
      <w:tblPr>
        <w:tblOverlap w:val="never"/>
        <w:tblW w:w="953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8"/>
        <w:gridCol w:w="1728"/>
        <w:gridCol w:w="2770"/>
        <w:gridCol w:w="2827"/>
      </w:tblGrid>
      <w:tr w:rsidR="003125C3" w:rsidTr="00E152BF">
        <w:trPr>
          <w:trHeight w:hRule="exact" w:val="350"/>
          <w:jc w:val="center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25C3" w:rsidRDefault="003125C3" w:rsidP="00E152BF">
            <w:pPr>
              <w:pStyle w:val="Other10"/>
            </w:pPr>
            <w:r>
              <w:t>Příjmení:</w:t>
            </w:r>
          </w:p>
        </w:tc>
        <w:tc>
          <w:tcPr>
            <w:tcW w:w="559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25C3" w:rsidRDefault="003125C3" w:rsidP="00E152BF">
            <w:pPr>
              <w:pStyle w:val="Other10"/>
            </w:pPr>
            <w:r>
              <w:t xml:space="preserve">                  Jméno:</w:t>
            </w:r>
          </w:p>
        </w:tc>
      </w:tr>
      <w:tr w:rsidR="003125C3" w:rsidTr="00E152BF">
        <w:trPr>
          <w:trHeight w:hRule="exact" w:val="331"/>
          <w:jc w:val="center"/>
        </w:trPr>
        <w:tc>
          <w:tcPr>
            <w:tcW w:w="220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125C3" w:rsidRDefault="003125C3" w:rsidP="00E152BF">
            <w:pPr>
              <w:pStyle w:val="Other10"/>
            </w:pPr>
            <w:r>
              <w:t>Datum narození:</w:t>
            </w:r>
          </w:p>
        </w:tc>
        <w:tc>
          <w:tcPr>
            <w:tcW w:w="1728" w:type="dxa"/>
            <w:shd w:val="clear" w:color="auto" w:fill="FFFFFF"/>
          </w:tcPr>
          <w:p w:rsidR="003125C3" w:rsidRDefault="003125C3" w:rsidP="00E152BF">
            <w:pPr>
              <w:rPr>
                <w:sz w:val="10"/>
                <w:szCs w:val="10"/>
              </w:rPr>
            </w:pPr>
          </w:p>
        </w:tc>
        <w:tc>
          <w:tcPr>
            <w:tcW w:w="2770" w:type="dxa"/>
            <w:shd w:val="clear" w:color="auto" w:fill="FFFFFF"/>
          </w:tcPr>
          <w:p w:rsidR="003125C3" w:rsidRDefault="003125C3" w:rsidP="00E152BF">
            <w:pPr>
              <w:rPr>
                <w:sz w:val="10"/>
                <w:szCs w:val="10"/>
              </w:rPr>
            </w:pPr>
          </w:p>
        </w:tc>
        <w:tc>
          <w:tcPr>
            <w:tcW w:w="2827" w:type="dxa"/>
            <w:tcBorders>
              <w:right w:val="single" w:sz="4" w:space="0" w:color="auto"/>
            </w:tcBorders>
            <w:shd w:val="clear" w:color="auto" w:fill="FFFFFF"/>
          </w:tcPr>
          <w:p w:rsidR="003125C3" w:rsidRDefault="003125C3" w:rsidP="00E152BF">
            <w:pPr>
              <w:rPr>
                <w:sz w:val="10"/>
                <w:szCs w:val="10"/>
              </w:rPr>
            </w:pPr>
          </w:p>
        </w:tc>
      </w:tr>
      <w:tr w:rsidR="003125C3" w:rsidTr="00E152BF">
        <w:trPr>
          <w:trHeight w:hRule="exact" w:val="350"/>
          <w:jc w:val="center"/>
        </w:trPr>
        <w:tc>
          <w:tcPr>
            <w:tcW w:w="220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125C3" w:rsidRDefault="003125C3" w:rsidP="00E152BF">
            <w:pPr>
              <w:pStyle w:val="Other10"/>
            </w:pPr>
            <w:r>
              <w:t>Trvalé bydliště:</w:t>
            </w:r>
          </w:p>
        </w:tc>
        <w:tc>
          <w:tcPr>
            <w:tcW w:w="1728" w:type="dxa"/>
            <w:shd w:val="clear" w:color="auto" w:fill="FFFFFF"/>
          </w:tcPr>
          <w:p w:rsidR="003125C3" w:rsidRDefault="003125C3" w:rsidP="00E152BF">
            <w:pPr>
              <w:rPr>
                <w:sz w:val="10"/>
                <w:szCs w:val="10"/>
              </w:rPr>
            </w:pPr>
          </w:p>
        </w:tc>
        <w:tc>
          <w:tcPr>
            <w:tcW w:w="2770" w:type="dxa"/>
            <w:shd w:val="clear" w:color="auto" w:fill="FFFFFF"/>
            <w:vAlign w:val="center"/>
          </w:tcPr>
          <w:p w:rsidR="003125C3" w:rsidRDefault="003125C3" w:rsidP="00E152BF">
            <w:pPr>
              <w:pStyle w:val="Other10"/>
              <w:ind w:firstLine="1000"/>
            </w:pPr>
            <w:r>
              <w:t>Obec:</w:t>
            </w:r>
          </w:p>
        </w:tc>
        <w:tc>
          <w:tcPr>
            <w:tcW w:w="2827" w:type="dxa"/>
            <w:tcBorders>
              <w:right w:val="single" w:sz="4" w:space="0" w:color="auto"/>
            </w:tcBorders>
            <w:shd w:val="clear" w:color="auto" w:fill="FFFFFF"/>
          </w:tcPr>
          <w:p w:rsidR="003125C3" w:rsidRDefault="003125C3" w:rsidP="00E152BF">
            <w:pPr>
              <w:rPr>
                <w:sz w:val="10"/>
                <w:szCs w:val="10"/>
              </w:rPr>
            </w:pPr>
          </w:p>
        </w:tc>
      </w:tr>
      <w:tr w:rsidR="003125C3" w:rsidTr="00E152BF">
        <w:trPr>
          <w:trHeight w:hRule="exact" w:val="326"/>
          <w:jc w:val="center"/>
        </w:trPr>
        <w:tc>
          <w:tcPr>
            <w:tcW w:w="2208" w:type="dxa"/>
            <w:tcBorders>
              <w:left w:val="single" w:sz="4" w:space="0" w:color="auto"/>
            </w:tcBorders>
            <w:shd w:val="clear" w:color="auto" w:fill="FFFFFF"/>
          </w:tcPr>
          <w:p w:rsidR="003125C3" w:rsidRDefault="003125C3" w:rsidP="00E152BF">
            <w:pPr>
              <w:rPr>
                <w:sz w:val="10"/>
                <w:szCs w:val="10"/>
              </w:rPr>
            </w:pPr>
          </w:p>
        </w:tc>
        <w:tc>
          <w:tcPr>
            <w:tcW w:w="1728" w:type="dxa"/>
            <w:shd w:val="clear" w:color="auto" w:fill="FFFFFF"/>
          </w:tcPr>
          <w:p w:rsidR="003125C3" w:rsidRDefault="003125C3" w:rsidP="00E152BF">
            <w:pPr>
              <w:rPr>
                <w:sz w:val="10"/>
                <w:szCs w:val="10"/>
              </w:rPr>
            </w:pPr>
          </w:p>
        </w:tc>
        <w:tc>
          <w:tcPr>
            <w:tcW w:w="2770" w:type="dxa"/>
            <w:shd w:val="clear" w:color="auto" w:fill="FFFFFF"/>
          </w:tcPr>
          <w:p w:rsidR="003125C3" w:rsidRDefault="003125C3" w:rsidP="00E152BF">
            <w:pPr>
              <w:pStyle w:val="Other10"/>
              <w:ind w:firstLine="1000"/>
            </w:pPr>
            <w:r>
              <w:t>PSČ:</w:t>
            </w:r>
          </w:p>
        </w:tc>
        <w:tc>
          <w:tcPr>
            <w:tcW w:w="2827" w:type="dxa"/>
            <w:tcBorders>
              <w:right w:val="single" w:sz="4" w:space="0" w:color="auto"/>
            </w:tcBorders>
            <w:shd w:val="clear" w:color="auto" w:fill="FFFFFF"/>
          </w:tcPr>
          <w:p w:rsidR="003125C3" w:rsidRDefault="003125C3" w:rsidP="00E152BF">
            <w:pPr>
              <w:rPr>
                <w:sz w:val="10"/>
                <w:szCs w:val="10"/>
              </w:rPr>
            </w:pPr>
          </w:p>
        </w:tc>
      </w:tr>
      <w:tr w:rsidR="003125C3" w:rsidTr="00E152BF">
        <w:trPr>
          <w:trHeight w:hRule="exact" w:val="341"/>
          <w:jc w:val="center"/>
        </w:trPr>
        <w:tc>
          <w:tcPr>
            <w:tcW w:w="2208" w:type="dxa"/>
            <w:tcBorders>
              <w:left w:val="single" w:sz="4" w:space="0" w:color="auto"/>
            </w:tcBorders>
            <w:shd w:val="clear" w:color="auto" w:fill="FFFFFF"/>
          </w:tcPr>
          <w:p w:rsidR="003125C3" w:rsidRDefault="003125C3" w:rsidP="00E152BF">
            <w:pPr>
              <w:rPr>
                <w:sz w:val="10"/>
                <w:szCs w:val="10"/>
              </w:rPr>
            </w:pPr>
          </w:p>
        </w:tc>
        <w:tc>
          <w:tcPr>
            <w:tcW w:w="1728" w:type="dxa"/>
            <w:shd w:val="clear" w:color="auto" w:fill="FFFFFF"/>
            <w:vAlign w:val="center"/>
          </w:tcPr>
          <w:p w:rsidR="003125C3" w:rsidRDefault="003125C3" w:rsidP="00E152BF">
            <w:pPr>
              <w:pStyle w:val="Other10"/>
              <w:ind w:firstLine="180"/>
            </w:pPr>
            <w:r>
              <w:t>Ulice:</w:t>
            </w:r>
          </w:p>
        </w:tc>
        <w:tc>
          <w:tcPr>
            <w:tcW w:w="2770" w:type="dxa"/>
            <w:shd w:val="clear" w:color="auto" w:fill="FFFFFF"/>
            <w:vAlign w:val="center"/>
          </w:tcPr>
          <w:p w:rsidR="003125C3" w:rsidRDefault="003125C3" w:rsidP="00E152BF">
            <w:pPr>
              <w:pStyle w:val="Other10"/>
              <w:ind w:firstLine="1000"/>
            </w:pPr>
            <w:r>
              <w:t>č.p.:</w:t>
            </w:r>
          </w:p>
        </w:tc>
        <w:tc>
          <w:tcPr>
            <w:tcW w:w="282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125C3" w:rsidRDefault="003125C3" w:rsidP="00E152BF">
            <w:pPr>
              <w:pStyle w:val="Other10"/>
              <w:ind w:left="1060"/>
            </w:pPr>
          </w:p>
        </w:tc>
      </w:tr>
      <w:tr w:rsidR="003125C3" w:rsidTr="00E152BF">
        <w:trPr>
          <w:trHeight w:hRule="exact" w:val="331"/>
          <w:jc w:val="center"/>
        </w:trPr>
        <w:tc>
          <w:tcPr>
            <w:tcW w:w="220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125C3" w:rsidRDefault="003125C3" w:rsidP="00E152BF">
            <w:pPr>
              <w:pStyle w:val="Other10"/>
            </w:pPr>
            <w:r>
              <w:t>Doručovací adresa:</w:t>
            </w:r>
          </w:p>
        </w:tc>
        <w:tc>
          <w:tcPr>
            <w:tcW w:w="1728" w:type="dxa"/>
            <w:shd w:val="clear" w:color="auto" w:fill="FFFFFF"/>
            <w:vAlign w:val="center"/>
          </w:tcPr>
          <w:p w:rsidR="003125C3" w:rsidRDefault="003125C3" w:rsidP="00E152BF">
            <w:pPr>
              <w:pStyle w:val="Other10"/>
              <w:ind w:firstLine="180"/>
            </w:pPr>
            <w:r>
              <w:t>Obec:</w:t>
            </w:r>
          </w:p>
        </w:tc>
        <w:tc>
          <w:tcPr>
            <w:tcW w:w="2770" w:type="dxa"/>
            <w:shd w:val="clear" w:color="auto" w:fill="FFFFFF"/>
            <w:vAlign w:val="center"/>
          </w:tcPr>
          <w:p w:rsidR="003125C3" w:rsidRDefault="003125C3" w:rsidP="00E152BF">
            <w:pPr>
              <w:pStyle w:val="Other10"/>
              <w:ind w:firstLine="1000"/>
            </w:pPr>
            <w:r>
              <w:t>PSČ:</w:t>
            </w:r>
          </w:p>
        </w:tc>
        <w:tc>
          <w:tcPr>
            <w:tcW w:w="2827" w:type="dxa"/>
            <w:tcBorders>
              <w:right w:val="single" w:sz="4" w:space="0" w:color="auto"/>
            </w:tcBorders>
            <w:shd w:val="clear" w:color="auto" w:fill="FFFFFF"/>
          </w:tcPr>
          <w:p w:rsidR="003125C3" w:rsidRDefault="003125C3" w:rsidP="00E152BF">
            <w:pPr>
              <w:rPr>
                <w:sz w:val="10"/>
                <w:szCs w:val="10"/>
              </w:rPr>
            </w:pPr>
          </w:p>
        </w:tc>
      </w:tr>
      <w:tr w:rsidR="003125C3" w:rsidTr="00E152BF">
        <w:trPr>
          <w:trHeight w:hRule="exact" w:val="341"/>
          <w:jc w:val="center"/>
        </w:trPr>
        <w:tc>
          <w:tcPr>
            <w:tcW w:w="2208" w:type="dxa"/>
            <w:tcBorders>
              <w:left w:val="single" w:sz="4" w:space="0" w:color="auto"/>
            </w:tcBorders>
            <w:shd w:val="clear" w:color="auto" w:fill="FFFFFF"/>
          </w:tcPr>
          <w:p w:rsidR="003125C3" w:rsidRDefault="003125C3" w:rsidP="00E152BF">
            <w:pPr>
              <w:rPr>
                <w:sz w:val="10"/>
                <w:szCs w:val="10"/>
              </w:rPr>
            </w:pPr>
          </w:p>
        </w:tc>
        <w:tc>
          <w:tcPr>
            <w:tcW w:w="1728" w:type="dxa"/>
            <w:shd w:val="clear" w:color="auto" w:fill="FFFFFF"/>
            <w:vAlign w:val="center"/>
          </w:tcPr>
          <w:p w:rsidR="003125C3" w:rsidRDefault="003125C3" w:rsidP="00E152BF">
            <w:pPr>
              <w:pStyle w:val="Other10"/>
              <w:ind w:firstLine="180"/>
            </w:pPr>
            <w:r>
              <w:t>Ulice:</w:t>
            </w:r>
          </w:p>
        </w:tc>
        <w:tc>
          <w:tcPr>
            <w:tcW w:w="2770" w:type="dxa"/>
            <w:shd w:val="clear" w:color="auto" w:fill="FFFFFF"/>
            <w:vAlign w:val="center"/>
          </w:tcPr>
          <w:p w:rsidR="003125C3" w:rsidRDefault="003125C3" w:rsidP="00E152BF">
            <w:pPr>
              <w:pStyle w:val="Other10"/>
              <w:ind w:firstLine="1000"/>
            </w:pPr>
            <w:r>
              <w:t>č.p.:</w:t>
            </w:r>
          </w:p>
        </w:tc>
        <w:tc>
          <w:tcPr>
            <w:tcW w:w="282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125C3" w:rsidRDefault="003125C3" w:rsidP="00E152BF">
            <w:pPr>
              <w:pStyle w:val="Other10"/>
              <w:ind w:left="1060"/>
            </w:pPr>
          </w:p>
        </w:tc>
      </w:tr>
      <w:tr w:rsidR="003125C3" w:rsidTr="00E152BF">
        <w:trPr>
          <w:trHeight w:hRule="exact" w:val="884"/>
          <w:jc w:val="center"/>
        </w:trPr>
        <w:tc>
          <w:tcPr>
            <w:tcW w:w="22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25C3" w:rsidRDefault="003125C3" w:rsidP="00E152BF">
            <w:pPr>
              <w:pStyle w:val="Other10"/>
            </w:pPr>
            <w:r>
              <w:t>ID datové schránky:</w:t>
            </w:r>
          </w:p>
          <w:p w:rsidR="003125C3" w:rsidRDefault="003125C3" w:rsidP="00E152BF">
            <w:pPr>
              <w:pStyle w:val="Other10"/>
            </w:pPr>
            <w:r>
              <w:t>Telefon:</w:t>
            </w:r>
          </w:p>
          <w:p w:rsidR="003125C3" w:rsidRDefault="003125C3" w:rsidP="00E152BF">
            <w:pPr>
              <w:pStyle w:val="Other10"/>
            </w:pPr>
            <w:r>
              <w:t>E-mail: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FFFFFF"/>
          </w:tcPr>
          <w:p w:rsidR="003125C3" w:rsidRDefault="003125C3" w:rsidP="00E152BF">
            <w:pPr>
              <w:rPr>
                <w:sz w:val="10"/>
                <w:szCs w:val="10"/>
              </w:rPr>
            </w:pPr>
          </w:p>
        </w:tc>
        <w:tc>
          <w:tcPr>
            <w:tcW w:w="2770" w:type="dxa"/>
            <w:tcBorders>
              <w:bottom w:val="single" w:sz="4" w:space="0" w:color="auto"/>
            </w:tcBorders>
            <w:shd w:val="clear" w:color="auto" w:fill="FFFFFF"/>
          </w:tcPr>
          <w:p w:rsidR="003125C3" w:rsidRDefault="003125C3" w:rsidP="00E152BF">
            <w:pPr>
              <w:rPr>
                <w:sz w:val="10"/>
                <w:szCs w:val="10"/>
              </w:rPr>
            </w:pPr>
          </w:p>
        </w:tc>
        <w:tc>
          <w:tcPr>
            <w:tcW w:w="28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25C3" w:rsidRDefault="003125C3" w:rsidP="00E152BF">
            <w:pPr>
              <w:rPr>
                <w:sz w:val="10"/>
                <w:szCs w:val="10"/>
              </w:rPr>
            </w:pPr>
          </w:p>
        </w:tc>
      </w:tr>
    </w:tbl>
    <w:p w:rsidR="00AE424B" w:rsidRDefault="00AE424B" w:rsidP="00AE424B">
      <w:pPr>
        <w:spacing w:line="1" w:lineRule="exact"/>
      </w:pPr>
    </w:p>
    <w:p w:rsidR="00AE424B" w:rsidRDefault="00AE424B" w:rsidP="00983215">
      <w:pPr>
        <w:pStyle w:val="Tablecaption10"/>
        <w:spacing w:before="60"/>
        <w:rPr>
          <w:sz w:val="22"/>
          <w:szCs w:val="22"/>
        </w:rPr>
      </w:pPr>
      <w:r>
        <w:rPr>
          <w:b/>
          <w:bCs/>
        </w:rPr>
        <w:t>A.</w:t>
      </w:r>
      <w:r w:rsidR="00456EB4">
        <w:rPr>
          <w:b/>
          <w:bCs/>
        </w:rPr>
        <w:t>4.1.</w:t>
      </w:r>
      <w:r>
        <w:rPr>
          <w:b/>
          <w:bCs/>
        </w:rPr>
        <w:t xml:space="preserve">2 Fyzická osoba podnikající </w:t>
      </w:r>
      <w:r>
        <w:rPr>
          <w:sz w:val="22"/>
          <w:szCs w:val="22"/>
        </w:rPr>
        <w:t>(pokud záměr souvisí s podnikatelskou činností)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8"/>
        <w:gridCol w:w="1728"/>
        <w:gridCol w:w="2770"/>
        <w:gridCol w:w="2827"/>
      </w:tblGrid>
      <w:tr w:rsidR="00AE424B" w:rsidTr="00E152BF">
        <w:trPr>
          <w:trHeight w:hRule="exact" w:val="350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424B" w:rsidRDefault="00AE424B" w:rsidP="00E152BF">
            <w:pPr>
              <w:pStyle w:val="Other10"/>
            </w:pPr>
            <w:r>
              <w:t>Příjmení:</w:t>
            </w:r>
          </w:p>
        </w:tc>
        <w:tc>
          <w:tcPr>
            <w:tcW w:w="1728" w:type="dxa"/>
            <w:tcBorders>
              <w:top w:val="single" w:sz="4" w:space="0" w:color="auto"/>
            </w:tcBorders>
            <w:shd w:val="clear" w:color="auto" w:fill="FFFFFF"/>
          </w:tcPr>
          <w:p w:rsidR="00AE424B" w:rsidRDefault="00AE424B" w:rsidP="00E152BF">
            <w:pPr>
              <w:rPr>
                <w:sz w:val="10"/>
                <w:szCs w:val="10"/>
              </w:rPr>
            </w:pPr>
          </w:p>
        </w:tc>
        <w:tc>
          <w:tcPr>
            <w:tcW w:w="277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E424B" w:rsidRDefault="00AE424B" w:rsidP="00E152BF">
            <w:pPr>
              <w:pStyle w:val="Other10"/>
              <w:ind w:firstLine="1000"/>
              <w:jc w:val="both"/>
            </w:pPr>
            <w:r>
              <w:t>Jméno:</w:t>
            </w:r>
          </w:p>
        </w:tc>
        <w:tc>
          <w:tcPr>
            <w:tcW w:w="282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AE424B" w:rsidRDefault="00AE424B" w:rsidP="00E152BF">
            <w:pPr>
              <w:rPr>
                <w:sz w:val="10"/>
                <w:szCs w:val="10"/>
              </w:rPr>
            </w:pPr>
          </w:p>
        </w:tc>
      </w:tr>
      <w:tr w:rsidR="00AE424B" w:rsidTr="00E152BF">
        <w:trPr>
          <w:trHeight w:hRule="exact" w:val="331"/>
          <w:jc w:val="center"/>
        </w:trPr>
        <w:tc>
          <w:tcPr>
            <w:tcW w:w="2208" w:type="dxa"/>
            <w:tcBorders>
              <w:left w:val="single" w:sz="4" w:space="0" w:color="auto"/>
            </w:tcBorders>
            <w:shd w:val="clear" w:color="auto" w:fill="FFFFFF"/>
          </w:tcPr>
          <w:p w:rsidR="00AE424B" w:rsidRDefault="00AE424B" w:rsidP="00E152BF">
            <w:pPr>
              <w:pStyle w:val="Other10"/>
            </w:pPr>
            <w:r>
              <w:t>IČO:</w:t>
            </w:r>
          </w:p>
        </w:tc>
        <w:tc>
          <w:tcPr>
            <w:tcW w:w="1728" w:type="dxa"/>
            <w:shd w:val="clear" w:color="auto" w:fill="FFFFFF"/>
          </w:tcPr>
          <w:p w:rsidR="00AE424B" w:rsidRDefault="00AE424B" w:rsidP="00E152BF">
            <w:pPr>
              <w:rPr>
                <w:sz w:val="10"/>
                <w:szCs w:val="10"/>
              </w:rPr>
            </w:pPr>
          </w:p>
        </w:tc>
        <w:tc>
          <w:tcPr>
            <w:tcW w:w="2770" w:type="dxa"/>
            <w:shd w:val="clear" w:color="auto" w:fill="FFFFFF"/>
          </w:tcPr>
          <w:p w:rsidR="00AE424B" w:rsidRDefault="00AE424B" w:rsidP="00E152BF">
            <w:pPr>
              <w:rPr>
                <w:sz w:val="10"/>
                <w:szCs w:val="10"/>
              </w:rPr>
            </w:pPr>
          </w:p>
        </w:tc>
        <w:tc>
          <w:tcPr>
            <w:tcW w:w="2827" w:type="dxa"/>
            <w:tcBorders>
              <w:right w:val="single" w:sz="4" w:space="0" w:color="auto"/>
            </w:tcBorders>
            <w:shd w:val="clear" w:color="auto" w:fill="FFFFFF"/>
          </w:tcPr>
          <w:p w:rsidR="00AE424B" w:rsidRDefault="00AE424B" w:rsidP="00E152BF">
            <w:pPr>
              <w:rPr>
                <w:sz w:val="10"/>
                <w:szCs w:val="10"/>
              </w:rPr>
            </w:pPr>
          </w:p>
        </w:tc>
      </w:tr>
      <w:tr w:rsidR="00AE424B" w:rsidTr="00E152BF">
        <w:trPr>
          <w:trHeight w:hRule="exact" w:val="341"/>
          <w:jc w:val="center"/>
        </w:trPr>
        <w:tc>
          <w:tcPr>
            <w:tcW w:w="220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E424B" w:rsidRDefault="00AE424B" w:rsidP="00E152BF">
            <w:pPr>
              <w:pStyle w:val="Other10"/>
            </w:pPr>
            <w:r>
              <w:t>Místo podnikání:</w:t>
            </w:r>
          </w:p>
        </w:tc>
        <w:tc>
          <w:tcPr>
            <w:tcW w:w="1728" w:type="dxa"/>
            <w:shd w:val="clear" w:color="auto" w:fill="FFFFFF"/>
            <w:vAlign w:val="center"/>
          </w:tcPr>
          <w:p w:rsidR="00AE424B" w:rsidRDefault="00AE424B" w:rsidP="00E152BF">
            <w:pPr>
              <w:pStyle w:val="Other10"/>
              <w:ind w:firstLine="180"/>
            </w:pPr>
            <w:r>
              <w:t>Obec:</w:t>
            </w:r>
          </w:p>
        </w:tc>
        <w:tc>
          <w:tcPr>
            <w:tcW w:w="2770" w:type="dxa"/>
            <w:shd w:val="clear" w:color="auto" w:fill="FFFFFF"/>
            <w:vAlign w:val="center"/>
          </w:tcPr>
          <w:p w:rsidR="00AE424B" w:rsidRDefault="00AE424B" w:rsidP="00E152BF">
            <w:pPr>
              <w:pStyle w:val="Other10"/>
              <w:tabs>
                <w:tab w:val="left" w:pos="999"/>
              </w:tabs>
              <w:ind w:firstLine="1000"/>
            </w:pPr>
            <w:r>
              <w:t>PSČ:</w:t>
            </w:r>
          </w:p>
        </w:tc>
        <w:tc>
          <w:tcPr>
            <w:tcW w:w="2827" w:type="dxa"/>
            <w:tcBorders>
              <w:right w:val="single" w:sz="4" w:space="0" w:color="auto"/>
            </w:tcBorders>
            <w:shd w:val="clear" w:color="auto" w:fill="FFFFFF"/>
          </w:tcPr>
          <w:p w:rsidR="00AE424B" w:rsidRDefault="00AE424B" w:rsidP="00E152BF">
            <w:pPr>
              <w:rPr>
                <w:sz w:val="10"/>
                <w:szCs w:val="10"/>
              </w:rPr>
            </w:pPr>
          </w:p>
        </w:tc>
      </w:tr>
      <w:tr w:rsidR="00AE424B" w:rsidTr="00E152BF">
        <w:trPr>
          <w:trHeight w:hRule="exact" w:val="336"/>
          <w:jc w:val="center"/>
        </w:trPr>
        <w:tc>
          <w:tcPr>
            <w:tcW w:w="2208" w:type="dxa"/>
            <w:tcBorders>
              <w:left w:val="single" w:sz="4" w:space="0" w:color="auto"/>
            </w:tcBorders>
            <w:shd w:val="clear" w:color="auto" w:fill="FFFFFF"/>
          </w:tcPr>
          <w:p w:rsidR="00AE424B" w:rsidRDefault="00AE424B" w:rsidP="00E152BF">
            <w:pPr>
              <w:rPr>
                <w:sz w:val="10"/>
                <w:szCs w:val="10"/>
              </w:rPr>
            </w:pPr>
          </w:p>
        </w:tc>
        <w:tc>
          <w:tcPr>
            <w:tcW w:w="1728" w:type="dxa"/>
            <w:shd w:val="clear" w:color="auto" w:fill="FFFFFF"/>
            <w:vAlign w:val="center"/>
          </w:tcPr>
          <w:p w:rsidR="00AE424B" w:rsidRDefault="00AE424B" w:rsidP="00E152BF">
            <w:pPr>
              <w:pStyle w:val="Other10"/>
              <w:ind w:firstLine="180"/>
            </w:pPr>
            <w:r>
              <w:t>Ulice:</w:t>
            </w:r>
          </w:p>
        </w:tc>
        <w:tc>
          <w:tcPr>
            <w:tcW w:w="2770" w:type="dxa"/>
            <w:shd w:val="clear" w:color="auto" w:fill="FFFFFF"/>
            <w:vAlign w:val="center"/>
          </w:tcPr>
          <w:p w:rsidR="00AE424B" w:rsidRDefault="00AE424B" w:rsidP="00E152BF">
            <w:pPr>
              <w:pStyle w:val="Other10"/>
              <w:ind w:firstLine="1000"/>
            </w:pPr>
            <w:r>
              <w:t>č.p.:</w:t>
            </w:r>
          </w:p>
        </w:tc>
        <w:tc>
          <w:tcPr>
            <w:tcW w:w="282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AE424B" w:rsidRDefault="00AE424B" w:rsidP="00E152BF">
            <w:pPr>
              <w:pStyle w:val="Other10"/>
              <w:ind w:left="1060"/>
            </w:pPr>
          </w:p>
        </w:tc>
      </w:tr>
      <w:tr w:rsidR="00AE424B" w:rsidTr="003125C3">
        <w:trPr>
          <w:trHeight w:hRule="exact" w:val="1032"/>
          <w:jc w:val="center"/>
        </w:trPr>
        <w:tc>
          <w:tcPr>
            <w:tcW w:w="22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424B" w:rsidRDefault="00AE424B" w:rsidP="00E152BF">
            <w:pPr>
              <w:pStyle w:val="Other10"/>
            </w:pPr>
            <w:r>
              <w:t>ID datové schránky:</w:t>
            </w:r>
          </w:p>
          <w:p w:rsidR="003125C3" w:rsidRDefault="003125C3" w:rsidP="003125C3">
            <w:pPr>
              <w:pStyle w:val="Other10"/>
            </w:pPr>
            <w:r>
              <w:t>Telefon:</w:t>
            </w:r>
          </w:p>
          <w:p w:rsidR="003125C3" w:rsidRDefault="003125C3" w:rsidP="003125C3">
            <w:pPr>
              <w:pStyle w:val="Other10"/>
            </w:pPr>
            <w:r>
              <w:t>E-mail: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FFFFFF"/>
          </w:tcPr>
          <w:p w:rsidR="00AE424B" w:rsidRDefault="00AE424B" w:rsidP="00E152BF">
            <w:pPr>
              <w:rPr>
                <w:sz w:val="10"/>
                <w:szCs w:val="10"/>
              </w:rPr>
            </w:pPr>
          </w:p>
        </w:tc>
        <w:tc>
          <w:tcPr>
            <w:tcW w:w="2770" w:type="dxa"/>
            <w:tcBorders>
              <w:bottom w:val="single" w:sz="4" w:space="0" w:color="auto"/>
            </w:tcBorders>
            <w:shd w:val="clear" w:color="auto" w:fill="FFFFFF"/>
          </w:tcPr>
          <w:p w:rsidR="00AE424B" w:rsidRDefault="00AE424B" w:rsidP="00E152BF">
            <w:pPr>
              <w:rPr>
                <w:sz w:val="10"/>
                <w:szCs w:val="10"/>
              </w:rPr>
            </w:pPr>
          </w:p>
        </w:tc>
        <w:tc>
          <w:tcPr>
            <w:tcW w:w="28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424B" w:rsidRDefault="00AE424B" w:rsidP="00E152BF">
            <w:pPr>
              <w:rPr>
                <w:sz w:val="10"/>
                <w:szCs w:val="10"/>
              </w:rPr>
            </w:pPr>
          </w:p>
        </w:tc>
      </w:tr>
    </w:tbl>
    <w:p w:rsidR="00AE424B" w:rsidRDefault="00AE424B" w:rsidP="00983215">
      <w:pPr>
        <w:pStyle w:val="Tablecaption10"/>
        <w:spacing w:before="60"/>
      </w:pPr>
      <w:r w:rsidRPr="00AE424B">
        <w:rPr>
          <w:b/>
          <w:bCs/>
          <w:sz w:val="32"/>
          <w:szCs w:val="32"/>
        </w:rPr>
        <w:t>□</w:t>
      </w:r>
      <w:r>
        <w:rPr>
          <w:b/>
          <w:bCs/>
        </w:rPr>
        <w:t xml:space="preserve"> A.</w:t>
      </w:r>
      <w:r w:rsidR="00456EB4">
        <w:rPr>
          <w:b/>
          <w:bCs/>
        </w:rPr>
        <w:t>4.1.</w:t>
      </w:r>
      <w:r>
        <w:rPr>
          <w:b/>
          <w:bCs/>
        </w:rPr>
        <w:t>3 Právnická osoba</w:t>
      </w:r>
    </w:p>
    <w:p w:rsidR="00AE424B" w:rsidRDefault="00AE424B" w:rsidP="00AE424B">
      <w:pPr>
        <w:pStyle w:val="Bodytext1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</w:pPr>
      <w:r>
        <w:t>Název právnické osoby:</w:t>
      </w:r>
    </w:p>
    <w:p w:rsidR="00AE424B" w:rsidRDefault="00AE424B" w:rsidP="00AE424B">
      <w:pPr>
        <w:pStyle w:val="Bodytext1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</w:pPr>
      <w:r>
        <w:t>IČO:</w:t>
      </w:r>
    </w:p>
    <w:p w:rsidR="00AE424B" w:rsidRDefault="00AE424B" w:rsidP="00AE424B">
      <w:pPr>
        <w:pStyle w:val="Bodytext1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2280"/>
        </w:tabs>
      </w:pPr>
      <w:r>
        <w:t xml:space="preserve">Adresa sídla: </w:t>
      </w:r>
      <w:r>
        <w:tab/>
        <w:t xml:space="preserve">  Obec:</w:t>
      </w:r>
      <w:r>
        <w:tab/>
        <w:t xml:space="preserve">                          PSČ:</w:t>
      </w:r>
    </w:p>
    <w:p w:rsidR="00AE424B" w:rsidRDefault="00AE424B" w:rsidP="00AE424B">
      <w:pPr>
        <w:pStyle w:val="Bodytext1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2534"/>
          <w:tab w:val="left" w:pos="5371"/>
        </w:tabs>
        <w:jc w:val="center"/>
      </w:pPr>
      <w:r>
        <w:t xml:space="preserve">      Ulice:</w:t>
      </w:r>
      <w:r>
        <w:tab/>
        <w:t xml:space="preserve">      č.p.:</w:t>
      </w:r>
      <w:r>
        <w:tab/>
      </w:r>
    </w:p>
    <w:p w:rsidR="00AE424B" w:rsidRDefault="00AE424B" w:rsidP="00AE424B">
      <w:pPr>
        <w:pStyle w:val="Bodytext1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</w:pPr>
      <w:r>
        <w:t>ID datové schránky:</w:t>
      </w:r>
    </w:p>
    <w:p w:rsidR="003125C3" w:rsidRDefault="003125C3" w:rsidP="00AE424B">
      <w:pPr>
        <w:pStyle w:val="Bodytext1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</w:pPr>
      <w:r>
        <w:t>Telefon:</w:t>
      </w:r>
    </w:p>
    <w:p w:rsidR="003125C3" w:rsidRDefault="003125C3" w:rsidP="00AE424B">
      <w:pPr>
        <w:pStyle w:val="Bodytext1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</w:pPr>
      <w:r>
        <w:t>Email:</w:t>
      </w:r>
    </w:p>
    <w:p w:rsidR="003125C3" w:rsidRDefault="003125C3" w:rsidP="00AE424B">
      <w:pPr>
        <w:pStyle w:val="Bodytext1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</w:pPr>
    </w:p>
    <w:p w:rsidR="00AE424B" w:rsidRDefault="00AE424B" w:rsidP="00AE424B">
      <w:pPr>
        <w:pStyle w:val="Bodytext1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</w:pPr>
      <w:r>
        <w:lastRenderedPageBreak/>
        <w:t>osoba oprávněná jednat jménem právnické osoby:</w:t>
      </w:r>
    </w:p>
    <w:p w:rsidR="00AE424B" w:rsidRDefault="00AE424B" w:rsidP="00AE424B">
      <w:pPr>
        <w:pStyle w:val="Bodytext1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4795"/>
        </w:tabs>
      </w:pPr>
      <w:r>
        <w:t>Příjmení:</w:t>
      </w:r>
      <w:r>
        <w:tab/>
        <w:t xml:space="preserve">  </w:t>
      </w:r>
      <w:r w:rsidR="00456EB4">
        <w:t xml:space="preserve"> </w:t>
      </w:r>
      <w:r>
        <w:t>Jméno:</w:t>
      </w:r>
    </w:p>
    <w:p w:rsidR="00AE424B" w:rsidRDefault="00AE424B" w:rsidP="00AE424B">
      <w:pPr>
        <w:pStyle w:val="Bodytext1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</w:pPr>
      <w:r>
        <w:t>Funkce:</w:t>
      </w:r>
    </w:p>
    <w:p w:rsidR="00AE424B" w:rsidRDefault="00AE424B" w:rsidP="00983215">
      <w:pPr>
        <w:pStyle w:val="Bodytext1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280"/>
      </w:pPr>
      <w:r>
        <w:t>Pověření (osoba odlišná od statutárního zástupce doloží své oprávnění pověřením nebo jiným zákonem stanoveným způsobem):</w:t>
      </w:r>
    </w:p>
    <w:p w:rsidR="00456EB4" w:rsidRPr="00FB5AD1" w:rsidRDefault="00456EB4" w:rsidP="00FB5AD1">
      <w:pPr>
        <w:pStyle w:val="Heading110"/>
        <w:keepNext/>
        <w:keepLines/>
        <w:numPr>
          <w:ilvl w:val="0"/>
          <w:numId w:val="1"/>
        </w:numPr>
        <w:tabs>
          <w:tab w:val="left" w:pos="435"/>
        </w:tabs>
        <w:spacing w:after="240"/>
        <w:rPr>
          <w:color w:val="5B9BD5" w:themeColor="accent1"/>
          <w:sz w:val="28"/>
          <w:szCs w:val="28"/>
        </w:rPr>
      </w:pPr>
      <w:r w:rsidRPr="00FB5AD1">
        <w:rPr>
          <w:color w:val="5B9BD5" w:themeColor="accent1"/>
          <w:sz w:val="28"/>
          <w:szCs w:val="28"/>
        </w:rPr>
        <w:t>IDENTIFIKACE ZÁMĚRU</w:t>
      </w:r>
    </w:p>
    <w:p w:rsidR="00456EB4" w:rsidRPr="00456EB4" w:rsidRDefault="00456EB4" w:rsidP="00456EB4">
      <w:pPr>
        <w:pStyle w:val="Bodytext1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b/>
        </w:rPr>
      </w:pPr>
      <w:r w:rsidRPr="00456EB4">
        <w:rPr>
          <w:b/>
        </w:rPr>
        <w:t>B.1 Název záměru:</w:t>
      </w:r>
    </w:p>
    <w:p w:rsidR="00456EB4" w:rsidRDefault="00456EB4" w:rsidP="00456EB4">
      <w:pPr>
        <w:pStyle w:val="Bodytext1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2280"/>
        </w:tabs>
      </w:pPr>
    </w:p>
    <w:p w:rsidR="00983215" w:rsidRDefault="00983215" w:rsidP="00456EB4">
      <w:pPr>
        <w:pStyle w:val="Bodytext1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2280"/>
        </w:tabs>
      </w:pPr>
    </w:p>
    <w:p w:rsidR="00FB5AD1" w:rsidRDefault="00FB5AD1" w:rsidP="00456EB4">
      <w:pPr>
        <w:pStyle w:val="Bodytext1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2280"/>
        </w:tabs>
      </w:pPr>
    </w:p>
    <w:p w:rsidR="00FB5AD1" w:rsidRDefault="00FB5AD1" w:rsidP="00456EB4">
      <w:pPr>
        <w:pStyle w:val="Bodytext1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2280"/>
        </w:tabs>
      </w:pPr>
    </w:p>
    <w:p w:rsidR="00FB5AD1" w:rsidRDefault="00FB5AD1" w:rsidP="00456EB4">
      <w:pPr>
        <w:pStyle w:val="Bodytext1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2280"/>
        </w:tabs>
      </w:pPr>
    </w:p>
    <w:p w:rsidR="00456EB4" w:rsidRDefault="00456EB4" w:rsidP="00456EB4">
      <w:pPr>
        <w:pStyle w:val="Bodytext1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2280"/>
        </w:tabs>
      </w:pPr>
      <w:r>
        <w:t>Stručný popis:</w:t>
      </w:r>
    </w:p>
    <w:p w:rsidR="00456EB4" w:rsidRDefault="00456EB4" w:rsidP="00456EB4">
      <w:pPr>
        <w:pStyle w:val="Bodytext1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2280"/>
        </w:tabs>
      </w:pPr>
    </w:p>
    <w:p w:rsidR="00983215" w:rsidRDefault="00983215" w:rsidP="00456EB4">
      <w:pPr>
        <w:pStyle w:val="Bodytext1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2280"/>
        </w:tabs>
      </w:pPr>
    </w:p>
    <w:p w:rsidR="00983215" w:rsidRDefault="00983215" w:rsidP="00456EB4">
      <w:pPr>
        <w:pStyle w:val="Bodytext1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2280"/>
        </w:tabs>
      </w:pPr>
    </w:p>
    <w:p w:rsidR="00FB5AD1" w:rsidRDefault="00FB5AD1" w:rsidP="00456EB4">
      <w:pPr>
        <w:pStyle w:val="Bodytext1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2280"/>
        </w:tabs>
      </w:pPr>
    </w:p>
    <w:p w:rsidR="00FB5AD1" w:rsidRDefault="00FB5AD1" w:rsidP="00456EB4">
      <w:pPr>
        <w:pStyle w:val="Bodytext1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2280"/>
        </w:tabs>
      </w:pPr>
    </w:p>
    <w:p w:rsidR="00FB5AD1" w:rsidRDefault="00FB5AD1" w:rsidP="00456EB4">
      <w:pPr>
        <w:pStyle w:val="Bodytext1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2280"/>
        </w:tabs>
      </w:pPr>
    </w:p>
    <w:p w:rsidR="00983215" w:rsidRDefault="00983215" w:rsidP="00456EB4">
      <w:pPr>
        <w:pStyle w:val="Bodytext1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2280"/>
        </w:tabs>
      </w:pPr>
    </w:p>
    <w:p w:rsidR="00FB5AD1" w:rsidRDefault="00FB5AD1" w:rsidP="00456EB4">
      <w:pPr>
        <w:pStyle w:val="Bodytext1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2280"/>
        </w:tabs>
      </w:pPr>
    </w:p>
    <w:p w:rsidR="00456EB4" w:rsidRDefault="00456EB4" w:rsidP="00983215">
      <w:pPr>
        <w:pStyle w:val="Heading110"/>
        <w:keepNext/>
        <w:keepLines/>
        <w:tabs>
          <w:tab w:val="left" w:pos="435"/>
        </w:tabs>
        <w:spacing w:after="60"/>
        <w:rPr>
          <w:color w:val="auto"/>
          <w:sz w:val="24"/>
          <w:szCs w:val="24"/>
        </w:rPr>
      </w:pPr>
    </w:p>
    <w:p w:rsidR="00FB5AD1" w:rsidRPr="00456EB4" w:rsidRDefault="00FB5AD1" w:rsidP="00FB5AD1">
      <w:pPr>
        <w:pStyle w:val="Bodytext1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b/>
        </w:rPr>
      </w:pPr>
      <w:r>
        <w:rPr>
          <w:b/>
        </w:rPr>
        <w:t>B.2</w:t>
      </w:r>
      <w:r w:rsidRPr="00456EB4">
        <w:rPr>
          <w:b/>
        </w:rPr>
        <w:t xml:space="preserve"> </w:t>
      </w:r>
      <w:r>
        <w:rPr>
          <w:b/>
        </w:rPr>
        <w:t>Označení dokumentace</w:t>
      </w:r>
    </w:p>
    <w:p w:rsidR="00FB5AD1" w:rsidRDefault="00FB5AD1" w:rsidP="00FB5AD1">
      <w:pPr>
        <w:pStyle w:val="Bodytext1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2280"/>
        </w:tabs>
      </w:pPr>
      <w:r>
        <w:t>Název:</w:t>
      </w:r>
    </w:p>
    <w:p w:rsidR="00FB5AD1" w:rsidRDefault="00FB5AD1" w:rsidP="00FB5AD1">
      <w:pPr>
        <w:pStyle w:val="Bodytext1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2280"/>
        </w:tabs>
      </w:pPr>
    </w:p>
    <w:p w:rsidR="00FB5AD1" w:rsidRDefault="00FB5AD1" w:rsidP="00FB5AD1">
      <w:pPr>
        <w:pStyle w:val="Bodytext1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2280"/>
        </w:tabs>
      </w:pPr>
      <w:r>
        <w:t>Zpracovatel:</w:t>
      </w:r>
    </w:p>
    <w:p w:rsidR="00FB5AD1" w:rsidRDefault="00FB5AD1" w:rsidP="00FB5AD1">
      <w:pPr>
        <w:pStyle w:val="Bodytext1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2280"/>
        </w:tabs>
      </w:pPr>
    </w:p>
    <w:p w:rsidR="00FB5AD1" w:rsidRDefault="00FB5AD1" w:rsidP="00FB5AD1">
      <w:pPr>
        <w:pStyle w:val="Bodytext1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2280"/>
        </w:tabs>
      </w:pPr>
    </w:p>
    <w:p w:rsidR="00FB5AD1" w:rsidRDefault="00FB5AD1" w:rsidP="00FB5AD1">
      <w:pPr>
        <w:pStyle w:val="Bodytext1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2280"/>
        </w:tabs>
      </w:pPr>
      <w:r>
        <w:t>Datum zpracování (revize):</w:t>
      </w:r>
    </w:p>
    <w:p w:rsidR="00FB5AD1" w:rsidRDefault="001955B1" w:rsidP="00FB5AD1">
      <w:pPr>
        <w:pStyle w:val="Bodytext1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2280"/>
        </w:tabs>
        <w:rPr>
          <w:b/>
        </w:rPr>
      </w:pPr>
      <w:r w:rsidRPr="001955B1">
        <w:rPr>
          <w:b/>
        </w:rPr>
        <w:t xml:space="preserve">ID DOKUMENTACE: </w:t>
      </w:r>
    </w:p>
    <w:p w:rsidR="001955B1" w:rsidRPr="001955B1" w:rsidRDefault="001955B1" w:rsidP="00FB5AD1">
      <w:pPr>
        <w:pStyle w:val="Bodytext1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2280"/>
        </w:tabs>
        <w:rPr>
          <w:b/>
        </w:rPr>
      </w:pPr>
      <w:bookmarkStart w:id="8" w:name="_GoBack"/>
      <w:bookmarkEnd w:id="8"/>
    </w:p>
    <w:p w:rsidR="00FB5AD1" w:rsidRDefault="00FB5AD1" w:rsidP="00983215">
      <w:pPr>
        <w:pStyle w:val="Heading110"/>
        <w:keepNext/>
        <w:keepLines/>
        <w:tabs>
          <w:tab w:val="left" w:pos="435"/>
        </w:tabs>
        <w:spacing w:after="60"/>
        <w:rPr>
          <w:color w:val="auto"/>
          <w:sz w:val="24"/>
          <w:szCs w:val="24"/>
        </w:rPr>
      </w:pPr>
    </w:p>
    <w:p w:rsidR="00983215" w:rsidRDefault="00983215" w:rsidP="00456EB4">
      <w:pPr>
        <w:pStyle w:val="Heading110"/>
        <w:keepNext/>
        <w:keepLines/>
        <w:tabs>
          <w:tab w:val="left" w:pos="435"/>
        </w:tabs>
        <w:spacing w:after="240"/>
        <w:rPr>
          <w:rFonts w:asciiTheme="minorHAnsi" w:hAnsiTheme="minorHAnsi" w:cstheme="minorHAnsi"/>
          <w:color w:val="auto"/>
          <w:sz w:val="24"/>
          <w:szCs w:val="24"/>
        </w:rPr>
      </w:pPr>
      <w:r w:rsidRPr="00983215">
        <w:rPr>
          <w:rFonts w:asciiTheme="minorHAnsi" w:hAnsiTheme="minorHAnsi" w:cstheme="minorHAnsi"/>
          <w:color w:val="auto"/>
          <w:sz w:val="24"/>
          <w:szCs w:val="24"/>
        </w:rPr>
        <w:t xml:space="preserve">B.3 Výčet dotčených pozemků </w:t>
      </w:r>
    </w:p>
    <w:tbl>
      <w:tblPr>
        <w:tblW w:w="9639" w:type="dxa"/>
        <w:tblInd w:w="-5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2098"/>
        <w:gridCol w:w="1446"/>
        <w:gridCol w:w="2977"/>
        <w:gridCol w:w="1275"/>
      </w:tblGrid>
      <w:tr w:rsidR="00983215" w:rsidRPr="0014469E" w:rsidTr="00131011">
        <w:trPr>
          <w:tblHeader/>
        </w:trPr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983215" w:rsidRPr="00983215" w:rsidRDefault="00983215" w:rsidP="00E152BF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Obec</w:t>
            </w:r>
          </w:p>
        </w:tc>
        <w:tc>
          <w:tcPr>
            <w:tcW w:w="2098" w:type="dxa"/>
            <w:tcBorders>
              <w:top w:val="single" w:sz="4" w:space="0" w:color="auto"/>
            </w:tcBorders>
            <w:shd w:val="clear" w:color="auto" w:fill="auto"/>
          </w:tcPr>
          <w:p w:rsidR="00983215" w:rsidRPr="00983215" w:rsidRDefault="00983215" w:rsidP="00E152BF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K</w:t>
            </w:r>
            <w:r w:rsidRPr="00983215">
              <w:rPr>
                <w:rFonts w:asciiTheme="minorHAnsi" w:hAnsiTheme="minorHAnsi" w:cstheme="minorHAnsi"/>
                <w:b/>
              </w:rPr>
              <w:t>atastrální území</w:t>
            </w:r>
          </w:p>
        </w:tc>
        <w:tc>
          <w:tcPr>
            <w:tcW w:w="1446" w:type="dxa"/>
            <w:tcBorders>
              <w:top w:val="single" w:sz="4" w:space="0" w:color="auto"/>
            </w:tcBorders>
            <w:shd w:val="clear" w:color="auto" w:fill="auto"/>
          </w:tcPr>
          <w:p w:rsidR="00983215" w:rsidRPr="00983215" w:rsidRDefault="00983215" w:rsidP="00E152BF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Parcelní číslo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:rsidR="00983215" w:rsidRPr="00983215" w:rsidRDefault="00983215" w:rsidP="00E152BF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</w:t>
            </w:r>
            <w:r w:rsidRPr="00983215">
              <w:rPr>
                <w:rFonts w:asciiTheme="minorHAnsi" w:hAnsiTheme="minorHAnsi" w:cstheme="minorHAnsi"/>
                <w:b/>
              </w:rPr>
              <w:t>ruh pozemku podle</w:t>
            </w:r>
          </w:p>
          <w:p w:rsidR="00983215" w:rsidRPr="00983215" w:rsidRDefault="00983215" w:rsidP="00E152B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83215">
              <w:rPr>
                <w:rFonts w:asciiTheme="minorHAnsi" w:hAnsiTheme="minorHAnsi" w:cstheme="minorHAnsi"/>
                <w:b/>
              </w:rPr>
              <w:t>katastru nemovitostí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983215" w:rsidRPr="00983215" w:rsidRDefault="00983215" w:rsidP="00E152BF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V</w:t>
            </w:r>
            <w:r w:rsidRPr="00983215">
              <w:rPr>
                <w:rFonts w:asciiTheme="minorHAnsi" w:hAnsiTheme="minorHAnsi" w:cstheme="minorHAnsi"/>
                <w:b/>
              </w:rPr>
              <w:t>ýměra</w:t>
            </w:r>
          </w:p>
        </w:tc>
      </w:tr>
      <w:tr w:rsidR="00983215" w:rsidRPr="0014469E" w:rsidTr="004505C6">
        <w:trPr>
          <w:trHeight w:val="340"/>
        </w:trPr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983215" w:rsidRPr="00983215" w:rsidRDefault="00983215" w:rsidP="004505C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98" w:type="dxa"/>
            <w:tcBorders>
              <w:top w:val="single" w:sz="4" w:space="0" w:color="auto"/>
            </w:tcBorders>
            <w:shd w:val="clear" w:color="auto" w:fill="auto"/>
          </w:tcPr>
          <w:p w:rsidR="00983215" w:rsidRPr="00983215" w:rsidRDefault="00983215" w:rsidP="004505C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46" w:type="dxa"/>
            <w:tcBorders>
              <w:top w:val="single" w:sz="4" w:space="0" w:color="auto"/>
            </w:tcBorders>
            <w:shd w:val="clear" w:color="auto" w:fill="auto"/>
          </w:tcPr>
          <w:p w:rsidR="00983215" w:rsidRPr="00983215" w:rsidRDefault="00983215" w:rsidP="004505C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:rsidR="00983215" w:rsidRPr="00983215" w:rsidRDefault="00983215" w:rsidP="004505C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983215" w:rsidRPr="00983215" w:rsidRDefault="00983215" w:rsidP="004505C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83215" w:rsidRPr="0014469E" w:rsidTr="004505C6">
        <w:trPr>
          <w:trHeight w:val="340"/>
        </w:trPr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983215" w:rsidRPr="00983215" w:rsidRDefault="00983215" w:rsidP="004505C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98" w:type="dxa"/>
            <w:tcBorders>
              <w:top w:val="single" w:sz="4" w:space="0" w:color="auto"/>
            </w:tcBorders>
            <w:shd w:val="clear" w:color="auto" w:fill="auto"/>
          </w:tcPr>
          <w:p w:rsidR="00983215" w:rsidRPr="00983215" w:rsidRDefault="00983215" w:rsidP="004505C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46" w:type="dxa"/>
            <w:tcBorders>
              <w:top w:val="single" w:sz="4" w:space="0" w:color="auto"/>
            </w:tcBorders>
            <w:shd w:val="clear" w:color="auto" w:fill="auto"/>
          </w:tcPr>
          <w:p w:rsidR="00983215" w:rsidRPr="00983215" w:rsidRDefault="00983215" w:rsidP="004505C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:rsidR="00983215" w:rsidRPr="00983215" w:rsidRDefault="00983215" w:rsidP="004505C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983215" w:rsidRPr="00983215" w:rsidRDefault="00983215" w:rsidP="004505C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83215" w:rsidRPr="0014469E" w:rsidTr="004505C6">
        <w:trPr>
          <w:trHeight w:val="340"/>
        </w:trPr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983215" w:rsidRPr="00983215" w:rsidRDefault="00983215" w:rsidP="004505C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98" w:type="dxa"/>
            <w:tcBorders>
              <w:top w:val="single" w:sz="4" w:space="0" w:color="auto"/>
            </w:tcBorders>
            <w:shd w:val="clear" w:color="auto" w:fill="auto"/>
          </w:tcPr>
          <w:p w:rsidR="00983215" w:rsidRPr="00983215" w:rsidRDefault="00983215" w:rsidP="004505C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46" w:type="dxa"/>
            <w:tcBorders>
              <w:top w:val="single" w:sz="4" w:space="0" w:color="auto"/>
            </w:tcBorders>
            <w:shd w:val="clear" w:color="auto" w:fill="auto"/>
          </w:tcPr>
          <w:p w:rsidR="00983215" w:rsidRPr="00983215" w:rsidRDefault="00983215" w:rsidP="004505C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:rsidR="00983215" w:rsidRPr="00983215" w:rsidRDefault="00983215" w:rsidP="004505C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983215" w:rsidRPr="00983215" w:rsidRDefault="00983215" w:rsidP="004505C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83215" w:rsidRPr="0014469E" w:rsidTr="004505C6">
        <w:trPr>
          <w:trHeight w:val="340"/>
        </w:trPr>
        <w:tc>
          <w:tcPr>
            <w:tcW w:w="1843" w:type="dxa"/>
            <w:shd w:val="clear" w:color="auto" w:fill="auto"/>
          </w:tcPr>
          <w:p w:rsidR="00983215" w:rsidRPr="00983215" w:rsidRDefault="00983215" w:rsidP="004505C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98" w:type="dxa"/>
            <w:shd w:val="clear" w:color="auto" w:fill="auto"/>
          </w:tcPr>
          <w:p w:rsidR="00983215" w:rsidRPr="00983215" w:rsidRDefault="00983215" w:rsidP="004505C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46" w:type="dxa"/>
            <w:shd w:val="clear" w:color="auto" w:fill="auto"/>
          </w:tcPr>
          <w:p w:rsidR="00983215" w:rsidRPr="00983215" w:rsidRDefault="00983215" w:rsidP="004505C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:rsidR="00983215" w:rsidRPr="00983215" w:rsidRDefault="00983215" w:rsidP="004505C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983215" w:rsidRPr="00983215" w:rsidRDefault="00983215" w:rsidP="004505C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83215" w:rsidRPr="0014469E" w:rsidTr="004505C6">
        <w:trPr>
          <w:trHeight w:val="340"/>
        </w:trPr>
        <w:tc>
          <w:tcPr>
            <w:tcW w:w="1843" w:type="dxa"/>
            <w:shd w:val="clear" w:color="auto" w:fill="auto"/>
          </w:tcPr>
          <w:p w:rsidR="00983215" w:rsidRPr="00983215" w:rsidRDefault="00983215" w:rsidP="004505C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98" w:type="dxa"/>
            <w:shd w:val="clear" w:color="auto" w:fill="auto"/>
          </w:tcPr>
          <w:p w:rsidR="00983215" w:rsidRPr="00983215" w:rsidRDefault="00983215" w:rsidP="004505C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46" w:type="dxa"/>
            <w:shd w:val="clear" w:color="auto" w:fill="auto"/>
          </w:tcPr>
          <w:p w:rsidR="00983215" w:rsidRPr="00983215" w:rsidRDefault="00983215" w:rsidP="004505C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:rsidR="00983215" w:rsidRPr="00983215" w:rsidRDefault="00983215" w:rsidP="004505C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983215" w:rsidRPr="00983215" w:rsidRDefault="00983215" w:rsidP="004505C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83215" w:rsidRPr="0014469E" w:rsidTr="004505C6">
        <w:trPr>
          <w:trHeight w:val="340"/>
        </w:trPr>
        <w:tc>
          <w:tcPr>
            <w:tcW w:w="1843" w:type="dxa"/>
            <w:shd w:val="clear" w:color="auto" w:fill="auto"/>
          </w:tcPr>
          <w:p w:rsidR="00983215" w:rsidRPr="00983215" w:rsidRDefault="00983215" w:rsidP="004505C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98" w:type="dxa"/>
            <w:shd w:val="clear" w:color="auto" w:fill="auto"/>
          </w:tcPr>
          <w:p w:rsidR="00983215" w:rsidRPr="00983215" w:rsidRDefault="00983215" w:rsidP="004505C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46" w:type="dxa"/>
            <w:shd w:val="clear" w:color="auto" w:fill="auto"/>
          </w:tcPr>
          <w:p w:rsidR="00983215" w:rsidRPr="00983215" w:rsidRDefault="00983215" w:rsidP="004505C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:rsidR="00983215" w:rsidRPr="00983215" w:rsidRDefault="00983215" w:rsidP="004505C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983215" w:rsidRPr="00983215" w:rsidRDefault="00983215" w:rsidP="004505C6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:rsidR="00BE250B" w:rsidRPr="00BE250B" w:rsidRDefault="00BE250B" w:rsidP="00BE250B">
      <w:pPr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BE250B">
        <w:rPr>
          <w:rFonts w:asciiTheme="minorHAnsi" w:hAnsiTheme="minorHAnsi" w:cstheme="minorHAnsi"/>
          <w:sz w:val="22"/>
          <w:szCs w:val="22"/>
        </w:rPr>
        <w:t>Jedná-li se o více pozemků, žadatel připojí údaje obsažené v bodě B.3. v samostatné příloze:</w:t>
      </w:r>
    </w:p>
    <w:p w:rsidR="00983215" w:rsidRPr="00FB5AD1" w:rsidRDefault="00BE250B" w:rsidP="00FB5AD1">
      <w:pPr>
        <w:jc w:val="both"/>
        <w:rPr>
          <w:rFonts w:ascii="Arial Narrow" w:hAnsi="Arial Narrow"/>
          <w:sz w:val="22"/>
          <w:szCs w:val="22"/>
        </w:rPr>
      </w:pPr>
      <w:r w:rsidRPr="00BE250B">
        <w:rPr>
          <w:rFonts w:asciiTheme="minorHAnsi" w:hAnsiTheme="minorHAnsi" w:cstheme="minorHAnsi"/>
          <w:sz w:val="22"/>
          <w:szCs w:val="22"/>
        </w:rPr>
        <w:sym w:font="Webdings" w:char="F063"/>
      </w:r>
      <w:r w:rsidRPr="00BE250B">
        <w:rPr>
          <w:rFonts w:asciiTheme="minorHAnsi" w:hAnsiTheme="minorHAnsi" w:cstheme="minorHAnsi"/>
          <w:sz w:val="22"/>
          <w:szCs w:val="22"/>
        </w:rPr>
        <w:t xml:space="preserve"> ano </w:t>
      </w:r>
      <w:r w:rsidRPr="00BE250B">
        <w:rPr>
          <w:rFonts w:asciiTheme="minorHAnsi" w:hAnsiTheme="minorHAnsi" w:cstheme="minorHAnsi"/>
          <w:sz w:val="22"/>
          <w:szCs w:val="22"/>
        </w:rPr>
        <w:tab/>
      </w:r>
      <w:r w:rsidRPr="00BE250B">
        <w:rPr>
          <w:rFonts w:asciiTheme="minorHAnsi" w:hAnsiTheme="minorHAnsi" w:cstheme="minorHAnsi"/>
          <w:sz w:val="22"/>
          <w:szCs w:val="22"/>
        </w:rPr>
        <w:tab/>
      </w:r>
      <w:r w:rsidRPr="00BE250B">
        <w:rPr>
          <w:rFonts w:asciiTheme="minorHAnsi" w:hAnsiTheme="minorHAnsi" w:cstheme="minorHAnsi"/>
          <w:sz w:val="22"/>
          <w:szCs w:val="22"/>
        </w:rPr>
        <w:tab/>
      </w:r>
      <w:r w:rsidRPr="00BE250B">
        <w:rPr>
          <w:rFonts w:asciiTheme="minorHAnsi" w:hAnsiTheme="minorHAnsi" w:cstheme="minorHAnsi"/>
          <w:sz w:val="22"/>
          <w:szCs w:val="22"/>
        </w:rPr>
        <w:tab/>
      </w:r>
      <w:r w:rsidRPr="00BE250B">
        <w:rPr>
          <w:rFonts w:asciiTheme="minorHAnsi" w:hAnsiTheme="minorHAnsi" w:cstheme="minorHAnsi"/>
          <w:sz w:val="22"/>
          <w:szCs w:val="22"/>
        </w:rPr>
        <w:sym w:font="Webdings" w:char="F063"/>
      </w:r>
      <w:r w:rsidRPr="00BE250B">
        <w:rPr>
          <w:rFonts w:asciiTheme="minorHAnsi" w:hAnsiTheme="minorHAnsi" w:cstheme="minorHAnsi"/>
          <w:sz w:val="22"/>
          <w:szCs w:val="22"/>
        </w:rPr>
        <w:t xml:space="preserve">  ne</w:t>
      </w:r>
    </w:p>
    <w:p w:rsidR="00495DD3" w:rsidRDefault="00495DD3">
      <w:pPr>
        <w:jc w:val="center"/>
        <w:rPr>
          <w:sz w:val="2"/>
          <w:szCs w:val="2"/>
        </w:rPr>
      </w:pPr>
      <w:bookmarkStart w:id="9" w:name="bookmark15"/>
      <w:bookmarkStart w:id="10" w:name="bookmark19"/>
      <w:bookmarkEnd w:id="9"/>
      <w:bookmarkEnd w:id="10"/>
    </w:p>
    <w:p w:rsidR="00495DD3" w:rsidRPr="00FB5AD1" w:rsidRDefault="009E04D1" w:rsidP="00FB5AD1">
      <w:pPr>
        <w:pStyle w:val="Heading110"/>
        <w:keepNext/>
        <w:keepLines/>
        <w:numPr>
          <w:ilvl w:val="0"/>
          <w:numId w:val="1"/>
        </w:numPr>
        <w:tabs>
          <w:tab w:val="left" w:pos="430"/>
        </w:tabs>
        <w:spacing w:before="240" w:after="200" w:line="252" w:lineRule="auto"/>
        <w:rPr>
          <w:color w:val="5B9BD5" w:themeColor="accent1"/>
          <w:sz w:val="28"/>
          <w:szCs w:val="28"/>
        </w:rPr>
      </w:pPr>
      <w:bookmarkStart w:id="11" w:name="bookmark23"/>
      <w:bookmarkStart w:id="12" w:name="bookmark21"/>
      <w:bookmarkStart w:id="13" w:name="bookmark22"/>
      <w:bookmarkStart w:id="14" w:name="bookmark24"/>
      <w:bookmarkEnd w:id="11"/>
      <w:r w:rsidRPr="00FB5AD1">
        <w:rPr>
          <w:color w:val="5B9BD5" w:themeColor="accent1"/>
          <w:sz w:val="28"/>
          <w:szCs w:val="28"/>
        </w:rPr>
        <w:lastRenderedPageBreak/>
        <w:t>VÝČET JEDNOTLIVÝCH SPRÁVNÍCH ÚKONŮ, MÍSTO NICHŽ MÁ BÝT JES VYDÁNO</w:t>
      </w:r>
      <w:bookmarkEnd w:id="12"/>
      <w:bookmarkEnd w:id="13"/>
      <w:bookmarkEnd w:id="14"/>
    </w:p>
    <w:p w:rsidR="00495DD3" w:rsidRPr="00520D25" w:rsidRDefault="0064584C" w:rsidP="0064584C">
      <w:pPr>
        <w:pStyle w:val="Bodytext10"/>
        <w:rPr>
          <w:color w:val="0000FF"/>
        </w:rPr>
      </w:pPr>
      <w:bookmarkStart w:id="15" w:name="bookmark25"/>
      <w:bookmarkEnd w:id="15"/>
      <w:r w:rsidRPr="00520D25">
        <w:rPr>
          <w:b/>
          <w:bCs/>
          <w:color w:val="0000FF"/>
        </w:rPr>
        <w:t>C.</w:t>
      </w:r>
      <w:r w:rsidR="009E04D1" w:rsidRPr="00520D25">
        <w:rPr>
          <w:b/>
          <w:bCs/>
          <w:color w:val="0000FF"/>
        </w:rPr>
        <w:t>1</w:t>
      </w:r>
      <w:r w:rsidRPr="00520D25">
        <w:rPr>
          <w:b/>
          <w:bCs/>
          <w:color w:val="0000FF"/>
        </w:rPr>
        <w:t xml:space="preserve">  </w:t>
      </w:r>
      <w:hyperlink r:id="rId8" w:history="1">
        <w:r w:rsidR="009E04D1" w:rsidRPr="00520D25">
          <w:rPr>
            <w:b/>
            <w:bCs/>
            <w:color w:val="0000FF"/>
          </w:rPr>
          <w:t>Zákon č. 114/1992 Sb., o ochraně přírody a krajiny</w:t>
        </w:r>
      </w:hyperlink>
    </w:p>
    <w:p w:rsidR="0064584C" w:rsidRDefault="009E04D1" w:rsidP="0064584C">
      <w:pPr>
        <w:pStyle w:val="Bodytext10"/>
        <w:numPr>
          <w:ilvl w:val="0"/>
          <w:numId w:val="4"/>
        </w:numPr>
        <w:tabs>
          <w:tab w:val="left" w:pos="426"/>
        </w:tabs>
        <w:spacing w:line="296" w:lineRule="exact"/>
        <w:ind w:left="425" w:hanging="425"/>
        <w:jc w:val="both"/>
        <w:rPr>
          <w:sz w:val="22"/>
          <w:szCs w:val="22"/>
        </w:rPr>
      </w:pPr>
      <w:bookmarkStart w:id="16" w:name="bookmark26"/>
      <w:bookmarkEnd w:id="16"/>
      <w:r w:rsidRPr="0064584C">
        <w:rPr>
          <w:b/>
          <w:bCs/>
          <w:sz w:val="22"/>
          <w:szCs w:val="22"/>
        </w:rPr>
        <w:t xml:space="preserve">souhlas se zásahem, který by mohl vést k poškození nebo zničení významného krajinného prvku </w:t>
      </w:r>
      <w:r w:rsidRPr="0064584C">
        <w:rPr>
          <w:sz w:val="22"/>
          <w:szCs w:val="22"/>
        </w:rPr>
        <w:t>nebo ohrožení či oslabení jeho ekologicko-stabilizační funkce (§ 4 odst. 2)</w:t>
      </w:r>
      <w:bookmarkStart w:id="17" w:name="bookmark27"/>
      <w:bookmarkEnd w:id="17"/>
    </w:p>
    <w:p w:rsidR="0064584C" w:rsidRDefault="009E04D1" w:rsidP="0064584C">
      <w:pPr>
        <w:pStyle w:val="Bodytext10"/>
        <w:numPr>
          <w:ilvl w:val="0"/>
          <w:numId w:val="4"/>
        </w:numPr>
        <w:tabs>
          <w:tab w:val="left" w:pos="426"/>
        </w:tabs>
        <w:spacing w:line="296" w:lineRule="exact"/>
        <w:ind w:left="426" w:hanging="426"/>
        <w:jc w:val="both"/>
        <w:rPr>
          <w:sz w:val="22"/>
          <w:szCs w:val="22"/>
        </w:rPr>
      </w:pPr>
      <w:r w:rsidRPr="0064584C">
        <w:rPr>
          <w:b/>
          <w:bCs/>
          <w:sz w:val="22"/>
          <w:szCs w:val="22"/>
        </w:rPr>
        <w:t xml:space="preserve">uložení zajištění a použití prostředků k zabránění zbytečnému úhynu </w:t>
      </w:r>
      <w:r w:rsidRPr="0064584C">
        <w:rPr>
          <w:sz w:val="22"/>
          <w:szCs w:val="22"/>
        </w:rPr>
        <w:t>rostlin a zraňování nebo úhynu živočichů nebo ničení jejich biotopů (§ 5 odst. 3)</w:t>
      </w:r>
      <w:bookmarkStart w:id="18" w:name="bookmark28"/>
      <w:bookmarkEnd w:id="18"/>
    </w:p>
    <w:p w:rsidR="0064584C" w:rsidRDefault="009E04D1" w:rsidP="0064584C">
      <w:pPr>
        <w:pStyle w:val="Bodytext10"/>
        <w:numPr>
          <w:ilvl w:val="0"/>
          <w:numId w:val="4"/>
        </w:numPr>
        <w:tabs>
          <w:tab w:val="left" w:pos="426"/>
        </w:tabs>
        <w:spacing w:line="296" w:lineRule="exact"/>
        <w:ind w:left="426" w:hanging="426"/>
        <w:jc w:val="both"/>
        <w:rPr>
          <w:sz w:val="22"/>
          <w:szCs w:val="22"/>
        </w:rPr>
      </w:pPr>
      <w:r w:rsidRPr="0064584C">
        <w:rPr>
          <w:b/>
          <w:bCs/>
          <w:sz w:val="22"/>
          <w:szCs w:val="22"/>
        </w:rPr>
        <w:t xml:space="preserve">stanovení odchylného postupu při ochraně ptáků </w:t>
      </w:r>
      <w:r w:rsidRPr="0064584C">
        <w:rPr>
          <w:sz w:val="22"/>
          <w:szCs w:val="22"/>
        </w:rPr>
        <w:t>(§ 5b odst. 1)</w:t>
      </w:r>
      <w:bookmarkStart w:id="19" w:name="bookmark29"/>
      <w:bookmarkEnd w:id="19"/>
    </w:p>
    <w:p w:rsidR="0064584C" w:rsidRDefault="009E04D1" w:rsidP="0064584C">
      <w:pPr>
        <w:pStyle w:val="Bodytext10"/>
        <w:numPr>
          <w:ilvl w:val="0"/>
          <w:numId w:val="4"/>
        </w:numPr>
        <w:tabs>
          <w:tab w:val="left" w:pos="426"/>
        </w:tabs>
        <w:spacing w:line="296" w:lineRule="exact"/>
        <w:ind w:left="426" w:hanging="426"/>
        <w:jc w:val="both"/>
        <w:rPr>
          <w:sz w:val="22"/>
          <w:szCs w:val="22"/>
        </w:rPr>
      </w:pPr>
      <w:r w:rsidRPr="0064584C">
        <w:rPr>
          <w:b/>
          <w:bCs/>
          <w:sz w:val="22"/>
          <w:szCs w:val="22"/>
        </w:rPr>
        <w:t xml:space="preserve">povolení ke kácení dřevin </w:t>
      </w:r>
      <w:r w:rsidRPr="0064584C">
        <w:rPr>
          <w:sz w:val="22"/>
          <w:szCs w:val="22"/>
        </w:rPr>
        <w:t>podle § 8 odst. 1, včetně uložení náhradní výsadby (§ 9 odst. 1)</w:t>
      </w:r>
      <w:bookmarkStart w:id="20" w:name="bookmark30"/>
      <w:bookmarkEnd w:id="20"/>
    </w:p>
    <w:p w:rsidR="0064584C" w:rsidRDefault="009E04D1" w:rsidP="0064584C">
      <w:pPr>
        <w:pStyle w:val="Bodytext10"/>
        <w:numPr>
          <w:ilvl w:val="0"/>
          <w:numId w:val="4"/>
        </w:numPr>
        <w:tabs>
          <w:tab w:val="left" w:pos="426"/>
        </w:tabs>
        <w:spacing w:line="296" w:lineRule="exact"/>
        <w:ind w:left="426" w:hanging="426"/>
        <w:jc w:val="both"/>
        <w:rPr>
          <w:sz w:val="22"/>
          <w:szCs w:val="22"/>
        </w:rPr>
      </w:pPr>
      <w:r w:rsidRPr="0064584C">
        <w:rPr>
          <w:b/>
          <w:bCs/>
          <w:sz w:val="22"/>
          <w:szCs w:val="22"/>
        </w:rPr>
        <w:t xml:space="preserve">souhlas se zásahem do krajinného rázu </w:t>
      </w:r>
      <w:r w:rsidRPr="0064584C">
        <w:rPr>
          <w:sz w:val="22"/>
          <w:szCs w:val="22"/>
        </w:rPr>
        <w:t>(§ 12 odst. 2)</w:t>
      </w:r>
      <w:bookmarkStart w:id="21" w:name="bookmark32"/>
      <w:bookmarkEnd w:id="21"/>
    </w:p>
    <w:p w:rsidR="0064584C" w:rsidRDefault="009E04D1" w:rsidP="0064584C">
      <w:pPr>
        <w:pStyle w:val="Bodytext10"/>
        <w:numPr>
          <w:ilvl w:val="0"/>
          <w:numId w:val="4"/>
        </w:numPr>
        <w:tabs>
          <w:tab w:val="left" w:pos="426"/>
        </w:tabs>
        <w:spacing w:line="296" w:lineRule="exact"/>
        <w:ind w:left="426" w:hanging="426"/>
        <w:jc w:val="both"/>
        <w:rPr>
          <w:sz w:val="22"/>
          <w:szCs w:val="22"/>
        </w:rPr>
      </w:pPr>
      <w:r w:rsidRPr="0064584C">
        <w:rPr>
          <w:b/>
          <w:bCs/>
          <w:sz w:val="22"/>
          <w:szCs w:val="22"/>
        </w:rPr>
        <w:t>souhlas s provedením činností a zásahů v ochranném pásmu památného stromu (</w:t>
      </w:r>
      <w:r w:rsidRPr="0064584C">
        <w:rPr>
          <w:sz w:val="22"/>
          <w:szCs w:val="22"/>
        </w:rPr>
        <w:t>§ 46 odst. 1)</w:t>
      </w:r>
      <w:bookmarkStart w:id="22" w:name="bookmark34"/>
      <w:bookmarkEnd w:id="22"/>
    </w:p>
    <w:p w:rsidR="00495DD3" w:rsidRDefault="009E04D1" w:rsidP="0064584C">
      <w:pPr>
        <w:pStyle w:val="Bodytext10"/>
        <w:numPr>
          <w:ilvl w:val="0"/>
          <w:numId w:val="4"/>
        </w:numPr>
        <w:tabs>
          <w:tab w:val="left" w:pos="426"/>
        </w:tabs>
        <w:spacing w:line="296" w:lineRule="exact"/>
        <w:ind w:left="426" w:hanging="426"/>
        <w:jc w:val="both"/>
        <w:rPr>
          <w:sz w:val="22"/>
          <w:szCs w:val="22"/>
        </w:rPr>
      </w:pPr>
      <w:r w:rsidRPr="0064584C">
        <w:rPr>
          <w:b/>
          <w:bCs/>
          <w:sz w:val="22"/>
          <w:szCs w:val="22"/>
        </w:rPr>
        <w:t>souhlas se zřízením nebo zrušením veřejně přístupných účelových komunikací</w:t>
      </w:r>
      <w:r w:rsidRPr="0064584C">
        <w:rPr>
          <w:sz w:val="22"/>
          <w:szCs w:val="22"/>
        </w:rPr>
        <w:t>, stezek a pěšin mimo zastavěné území (§ 63 odst. 1)</w:t>
      </w:r>
    </w:p>
    <w:p w:rsidR="0064584C" w:rsidRPr="0064584C" w:rsidRDefault="0064584C" w:rsidP="0064584C">
      <w:pPr>
        <w:pStyle w:val="Bodytext10"/>
        <w:tabs>
          <w:tab w:val="left" w:pos="426"/>
        </w:tabs>
        <w:spacing w:line="296" w:lineRule="exact"/>
        <w:jc w:val="both"/>
        <w:rPr>
          <w:sz w:val="22"/>
          <w:szCs w:val="22"/>
        </w:rPr>
      </w:pPr>
    </w:p>
    <w:p w:rsidR="00495DD3" w:rsidRPr="00520D25" w:rsidRDefault="009E04D1" w:rsidP="0064584C">
      <w:pPr>
        <w:pStyle w:val="Bodytext10"/>
        <w:rPr>
          <w:color w:val="0000FF"/>
        </w:rPr>
      </w:pPr>
      <w:r w:rsidRPr="00520D25">
        <w:rPr>
          <w:b/>
          <w:bCs/>
          <w:color w:val="0000FF"/>
        </w:rPr>
        <w:t>C.2</w:t>
      </w:r>
      <w:hyperlink r:id="rId9" w:history="1">
        <w:r w:rsidRPr="00520D25">
          <w:rPr>
            <w:b/>
            <w:bCs/>
            <w:color w:val="0000FF"/>
          </w:rPr>
          <w:t xml:space="preserve"> </w:t>
        </w:r>
        <w:r w:rsidR="0064584C" w:rsidRPr="00520D25">
          <w:rPr>
            <w:b/>
            <w:bCs/>
            <w:color w:val="0000FF"/>
          </w:rPr>
          <w:t xml:space="preserve"> </w:t>
        </w:r>
        <w:r w:rsidRPr="00520D25">
          <w:rPr>
            <w:b/>
            <w:bCs/>
            <w:color w:val="0000FF"/>
          </w:rPr>
          <w:t>Zákon č. 334/1992 Sb., o ochraně zemědělského půdního fondu</w:t>
        </w:r>
      </w:hyperlink>
    </w:p>
    <w:p w:rsidR="00495DD3" w:rsidRPr="0064584C" w:rsidRDefault="009E04D1" w:rsidP="0064584C">
      <w:pPr>
        <w:pStyle w:val="Bodytext10"/>
        <w:numPr>
          <w:ilvl w:val="0"/>
          <w:numId w:val="4"/>
        </w:numPr>
        <w:tabs>
          <w:tab w:val="left" w:pos="426"/>
        </w:tabs>
        <w:spacing w:after="280" w:line="298" w:lineRule="exact"/>
        <w:ind w:left="426" w:hanging="426"/>
        <w:jc w:val="both"/>
        <w:rPr>
          <w:sz w:val="22"/>
          <w:szCs w:val="22"/>
        </w:rPr>
      </w:pPr>
      <w:bookmarkStart w:id="23" w:name="bookmark36"/>
      <w:bookmarkEnd w:id="23"/>
      <w:r w:rsidRPr="0064584C">
        <w:rPr>
          <w:b/>
          <w:bCs/>
          <w:sz w:val="22"/>
          <w:szCs w:val="22"/>
        </w:rPr>
        <w:t xml:space="preserve">souhlas k odnětí zemědělské půdy </w:t>
      </w:r>
      <w:r w:rsidRPr="0064584C">
        <w:rPr>
          <w:sz w:val="22"/>
          <w:szCs w:val="22"/>
        </w:rPr>
        <w:t xml:space="preserve">ze zemědělského půdního fondu pro nezemědělské účely </w:t>
      </w:r>
      <w:r w:rsidR="002E614D">
        <w:rPr>
          <w:sz w:val="22"/>
          <w:szCs w:val="22"/>
        </w:rPr>
        <w:t xml:space="preserve">                        </w:t>
      </w:r>
      <w:r w:rsidR="001B0702">
        <w:rPr>
          <w:sz w:val="22"/>
          <w:szCs w:val="22"/>
        </w:rPr>
        <w:t>(§ 9</w:t>
      </w:r>
      <w:r w:rsidRPr="0064584C">
        <w:rPr>
          <w:sz w:val="22"/>
          <w:szCs w:val="22"/>
        </w:rPr>
        <w:t>).</w:t>
      </w:r>
    </w:p>
    <w:p w:rsidR="00495DD3" w:rsidRPr="00520D25" w:rsidRDefault="009E04D1">
      <w:pPr>
        <w:pStyle w:val="Bodytext10"/>
        <w:rPr>
          <w:color w:val="0000FF"/>
        </w:rPr>
      </w:pPr>
      <w:r w:rsidRPr="00520D25">
        <w:rPr>
          <w:b/>
          <w:bCs/>
          <w:color w:val="0000FF"/>
        </w:rPr>
        <w:t>C.3</w:t>
      </w:r>
      <w:hyperlink r:id="rId10" w:history="1">
        <w:r w:rsidRPr="00520D25">
          <w:rPr>
            <w:b/>
            <w:bCs/>
            <w:color w:val="0000FF"/>
          </w:rPr>
          <w:t xml:space="preserve"> Zákon č. 289/1995 Sb., lesní zákon</w:t>
        </w:r>
      </w:hyperlink>
    </w:p>
    <w:p w:rsidR="00495DD3" w:rsidRPr="0064584C" w:rsidRDefault="009E04D1">
      <w:pPr>
        <w:pStyle w:val="Bodytext10"/>
        <w:numPr>
          <w:ilvl w:val="0"/>
          <w:numId w:val="4"/>
        </w:numPr>
        <w:tabs>
          <w:tab w:val="left" w:pos="382"/>
        </w:tabs>
        <w:spacing w:line="298" w:lineRule="exact"/>
        <w:rPr>
          <w:sz w:val="22"/>
          <w:szCs w:val="22"/>
        </w:rPr>
      </w:pPr>
      <w:bookmarkStart w:id="24" w:name="bookmark37"/>
      <w:bookmarkEnd w:id="24"/>
      <w:r w:rsidRPr="0064584C">
        <w:rPr>
          <w:b/>
          <w:bCs/>
          <w:sz w:val="22"/>
          <w:szCs w:val="22"/>
        </w:rPr>
        <w:t xml:space="preserve">souhlas s dělením lesních pozemků </w:t>
      </w:r>
      <w:r w:rsidRPr="0064584C">
        <w:rPr>
          <w:sz w:val="22"/>
          <w:szCs w:val="22"/>
        </w:rPr>
        <w:t>(§ 12 odst. 3)</w:t>
      </w:r>
    </w:p>
    <w:p w:rsidR="00495DD3" w:rsidRPr="0064584C" w:rsidRDefault="009E04D1">
      <w:pPr>
        <w:pStyle w:val="Bodytext10"/>
        <w:numPr>
          <w:ilvl w:val="0"/>
          <w:numId w:val="4"/>
        </w:numPr>
        <w:tabs>
          <w:tab w:val="left" w:pos="382"/>
        </w:tabs>
        <w:spacing w:line="298" w:lineRule="exact"/>
        <w:rPr>
          <w:sz w:val="22"/>
          <w:szCs w:val="22"/>
        </w:rPr>
      </w:pPr>
      <w:bookmarkStart w:id="25" w:name="bookmark38"/>
      <w:bookmarkEnd w:id="25"/>
      <w:r w:rsidRPr="0064584C">
        <w:rPr>
          <w:b/>
          <w:bCs/>
          <w:sz w:val="22"/>
          <w:szCs w:val="22"/>
        </w:rPr>
        <w:t xml:space="preserve">souhlas s dotčením zájmů chráněných lesním zákonem </w:t>
      </w:r>
      <w:r w:rsidRPr="0064584C">
        <w:rPr>
          <w:sz w:val="22"/>
          <w:szCs w:val="22"/>
        </w:rPr>
        <w:t>(§ 14 odst. 2)</w:t>
      </w:r>
    </w:p>
    <w:p w:rsidR="00495DD3" w:rsidRPr="0064584C" w:rsidRDefault="009E04D1">
      <w:pPr>
        <w:pStyle w:val="Bodytext10"/>
        <w:numPr>
          <w:ilvl w:val="0"/>
          <w:numId w:val="4"/>
        </w:numPr>
        <w:tabs>
          <w:tab w:val="left" w:pos="382"/>
        </w:tabs>
        <w:spacing w:line="298" w:lineRule="exact"/>
        <w:rPr>
          <w:sz w:val="22"/>
          <w:szCs w:val="22"/>
        </w:rPr>
      </w:pPr>
      <w:bookmarkStart w:id="26" w:name="bookmark39"/>
      <w:bookmarkEnd w:id="26"/>
      <w:r w:rsidRPr="0064584C">
        <w:rPr>
          <w:b/>
          <w:bCs/>
          <w:sz w:val="22"/>
          <w:szCs w:val="22"/>
        </w:rPr>
        <w:t xml:space="preserve">rozhodnutí o odnětí pozemků plnění funkcí lesa a stanovení poplatku </w:t>
      </w:r>
      <w:r w:rsidRPr="0064584C">
        <w:rPr>
          <w:sz w:val="22"/>
          <w:szCs w:val="22"/>
        </w:rPr>
        <w:t>(§ 16)</w:t>
      </w:r>
    </w:p>
    <w:p w:rsidR="00495DD3" w:rsidRPr="0064584C" w:rsidRDefault="009E04D1" w:rsidP="0064584C">
      <w:pPr>
        <w:pStyle w:val="Bodytext10"/>
        <w:numPr>
          <w:ilvl w:val="0"/>
          <w:numId w:val="4"/>
        </w:numPr>
        <w:tabs>
          <w:tab w:val="left" w:pos="382"/>
        </w:tabs>
        <w:spacing w:after="280" w:line="298" w:lineRule="exact"/>
        <w:rPr>
          <w:sz w:val="22"/>
          <w:szCs w:val="22"/>
        </w:rPr>
      </w:pPr>
      <w:bookmarkStart w:id="27" w:name="bookmark40"/>
      <w:bookmarkEnd w:id="27"/>
      <w:r w:rsidRPr="0064584C">
        <w:rPr>
          <w:b/>
          <w:bCs/>
          <w:sz w:val="22"/>
          <w:szCs w:val="22"/>
        </w:rPr>
        <w:t xml:space="preserve">rozhodnutí o omezení pozemků plnění funkcí lesa a stanovení poplatku </w:t>
      </w:r>
      <w:r w:rsidRPr="0064584C">
        <w:rPr>
          <w:sz w:val="22"/>
          <w:szCs w:val="22"/>
        </w:rPr>
        <w:t>(§ 16)</w:t>
      </w:r>
    </w:p>
    <w:p w:rsidR="00495DD3" w:rsidRPr="00520D25" w:rsidRDefault="009E04D1">
      <w:pPr>
        <w:pStyle w:val="Bodytext10"/>
        <w:rPr>
          <w:color w:val="0000FF"/>
        </w:rPr>
      </w:pPr>
      <w:r w:rsidRPr="00520D25">
        <w:rPr>
          <w:b/>
          <w:bCs/>
          <w:color w:val="0000FF"/>
        </w:rPr>
        <w:t>C.4</w:t>
      </w:r>
      <w:hyperlink r:id="rId11" w:history="1">
        <w:r w:rsidRPr="00520D25">
          <w:rPr>
            <w:b/>
            <w:bCs/>
            <w:color w:val="0000FF"/>
          </w:rPr>
          <w:t xml:space="preserve"> Zákon č. 254/2001 Sb., vodní zákon</w:t>
        </w:r>
      </w:hyperlink>
    </w:p>
    <w:p w:rsidR="0064584C" w:rsidRDefault="009E04D1" w:rsidP="0064584C">
      <w:pPr>
        <w:pStyle w:val="Bodytext10"/>
        <w:numPr>
          <w:ilvl w:val="0"/>
          <w:numId w:val="4"/>
        </w:numPr>
        <w:tabs>
          <w:tab w:val="left" w:pos="426"/>
        </w:tabs>
        <w:spacing w:line="298" w:lineRule="exact"/>
        <w:ind w:left="426" w:hanging="426"/>
        <w:jc w:val="both"/>
        <w:rPr>
          <w:sz w:val="22"/>
          <w:szCs w:val="22"/>
        </w:rPr>
      </w:pPr>
      <w:bookmarkStart w:id="28" w:name="bookmark41"/>
      <w:bookmarkEnd w:id="28"/>
      <w:r w:rsidRPr="0064584C">
        <w:rPr>
          <w:b/>
          <w:bCs/>
          <w:sz w:val="22"/>
          <w:szCs w:val="22"/>
        </w:rPr>
        <w:t>souhlas ke stavbám, zařízením a činnostem, k nimž není třeba povolení podle vodního zákona</w:t>
      </w:r>
      <w:r w:rsidR="001779F1">
        <w:rPr>
          <w:b/>
          <w:bCs/>
          <w:sz w:val="22"/>
          <w:szCs w:val="22"/>
        </w:rPr>
        <w:t>, které však mohou ovlivnit vodní poměry</w:t>
      </w:r>
      <w:r w:rsidRPr="0064584C">
        <w:rPr>
          <w:b/>
          <w:bCs/>
          <w:sz w:val="22"/>
          <w:szCs w:val="22"/>
        </w:rPr>
        <w:t xml:space="preserve"> </w:t>
      </w:r>
      <w:r w:rsidRPr="0064584C">
        <w:rPr>
          <w:sz w:val="22"/>
          <w:szCs w:val="22"/>
        </w:rPr>
        <w:t>(§ 17 odst.</w:t>
      </w:r>
      <w:r w:rsidR="002E614D">
        <w:rPr>
          <w:sz w:val="22"/>
          <w:szCs w:val="22"/>
        </w:rPr>
        <w:t xml:space="preserve"> </w:t>
      </w:r>
      <w:r w:rsidRPr="0064584C">
        <w:rPr>
          <w:sz w:val="22"/>
          <w:szCs w:val="22"/>
        </w:rPr>
        <w:t>1)</w:t>
      </w:r>
      <w:bookmarkStart w:id="29" w:name="bookmark42"/>
      <w:bookmarkEnd w:id="29"/>
    </w:p>
    <w:p w:rsidR="00023874" w:rsidRDefault="00023874" w:rsidP="004505C6">
      <w:pPr>
        <w:pStyle w:val="Default"/>
        <w:tabs>
          <w:tab w:val="left" w:pos="284"/>
        </w:tabs>
        <w:spacing w:line="280" w:lineRule="exact"/>
        <w:ind w:left="709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4505C6">
        <w:rPr>
          <w:rFonts w:ascii="MS Gothic" w:eastAsia="MS Gothic" w:hAnsi="MS Gothic"/>
          <w:b/>
          <w:sz w:val="22"/>
          <w:szCs w:val="22"/>
        </w:rPr>
        <w:t>□</w:t>
      </w:r>
      <w:r>
        <w:rPr>
          <w:rFonts w:ascii="MS Gothic" w:eastAsia="MS Gothic" w:hAnsi="MS Gothic" w:cs="MS Gothic"/>
          <w:sz w:val="28"/>
          <w:szCs w:val="28"/>
          <w:lang w:val="en-US" w:bidi="en-US"/>
        </w:rPr>
        <w:t xml:space="preserve"> </w:t>
      </w:r>
      <w:r w:rsidRPr="001F09AC">
        <w:rPr>
          <w:rFonts w:ascii="Arial Narrow" w:hAnsi="Arial Narrow" w:cs="Times New Roman"/>
          <w:color w:val="auto"/>
          <w:sz w:val="22"/>
          <w:szCs w:val="22"/>
        </w:rPr>
        <w:t>ke stavbám a zařízením na pozemcích, na nichž se nacházejí koryta v</w:t>
      </w:r>
      <w:r>
        <w:rPr>
          <w:rFonts w:ascii="Arial Narrow" w:hAnsi="Arial Narrow" w:cs="Times New Roman"/>
          <w:color w:val="auto"/>
          <w:sz w:val="22"/>
          <w:szCs w:val="22"/>
        </w:rPr>
        <w:t xml:space="preserve">odních toků, nebo na pozemcích    </w:t>
      </w:r>
      <w:r w:rsidRPr="001F09AC">
        <w:rPr>
          <w:rFonts w:ascii="Arial Narrow" w:hAnsi="Arial Narrow" w:cs="Times New Roman"/>
          <w:color w:val="auto"/>
          <w:sz w:val="22"/>
          <w:szCs w:val="22"/>
        </w:rPr>
        <w:t xml:space="preserve">takovými pozemky sousedících, pokud tyto stavby a zařízení ovlivní vodní poměry </w:t>
      </w:r>
      <w:r>
        <w:rPr>
          <w:rFonts w:ascii="Arial Narrow" w:hAnsi="Arial Narrow" w:cs="Times New Roman"/>
          <w:color w:val="auto"/>
          <w:sz w:val="22"/>
          <w:szCs w:val="22"/>
        </w:rPr>
        <w:t>(písm. a)</w:t>
      </w:r>
      <w:r w:rsidRPr="001F09AC">
        <w:rPr>
          <w:rFonts w:ascii="Arial Narrow" w:hAnsi="Arial Narrow" w:cs="Times New Roman"/>
          <w:color w:val="auto"/>
          <w:sz w:val="22"/>
          <w:szCs w:val="22"/>
        </w:rPr>
        <w:t xml:space="preserve">                                 </w:t>
      </w:r>
    </w:p>
    <w:p w:rsidR="00023874" w:rsidRPr="001F09AC" w:rsidRDefault="00023874" w:rsidP="004505C6">
      <w:pPr>
        <w:pStyle w:val="Default"/>
        <w:tabs>
          <w:tab w:val="left" w:pos="284"/>
        </w:tabs>
        <w:spacing w:line="280" w:lineRule="exact"/>
        <w:ind w:left="708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4505C6">
        <w:rPr>
          <w:rFonts w:ascii="MS Gothic" w:eastAsia="MS Gothic" w:hAnsi="MS Gothic"/>
          <w:b/>
          <w:sz w:val="22"/>
          <w:szCs w:val="22"/>
        </w:rPr>
        <w:t>□</w:t>
      </w:r>
      <w:r>
        <w:rPr>
          <w:rFonts w:ascii="MS Gothic" w:eastAsia="MS Gothic" w:hAnsi="MS Gothic" w:cs="MS Gothic"/>
          <w:sz w:val="28"/>
          <w:szCs w:val="28"/>
          <w:lang w:val="en-US" w:bidi="en-US"/>
        </w:rPr>
        <w:t xml:space="preserve"> </w:t>
      </w:r>
      <w:r>
        <w:rPr>
          <w:rFonts w:ascii="Arial Narrow" w:hAnsi="Arial Narrow" w:cs="Times New Roman"/>
          <w:color w:val="auto"/>
          <w:sz w:val="22"/>
          <w:szCs w:val="22"/>
        </w:rPr>
        <w:t>k</w:t>
      </w:r>
      <w:r w:rsidRPr="0032583B">
        <w:rPr>
          <w:rFonts w:ascii="Arial Narrow" w:hAnsi="Arial Narrow" w:cs="Times New Roman"/>
          <w:color w:val="auto"/>
          <w:sz w:val="22"/>
          <w:szCs w:val="22"/>
        </w:rPr>
        <w:t>e zřizování dálkových potrubí a stavbám umožňujícím podzemní sklado</w:t>
      </w:r>
      <w:r w:rsidR="004505C6">
        <w:rPr>
          <w:rFonts w:ascii="Arial Narrow" w:hAnsi="Arial Narrow" w:cs="Times New Roman"/>
          <w:color w:val="auto"/>
          <w:sz w:val="22"/>
          <w:szCs w:val="22"/>
        </w:rPr>
        <w:t xml:space="preserve">vání látek v zemských dutinách,  </w:t>
      </w:r>
      <w:r w:rsidRPr="0032583B">
        <w:rPr>
          <w:rFonts w:ascii="Arial Narrow" w:hAnsi="Arial Narrow" w:cs="Times New Roman"/>
          <w:color w:val="auto"/>
          <w:sz w:val="22"/>
          <w:szCs w:val="22"/>
        </w:rPr>
        <w:t>jakož i ke skladům, skládkám, popřípadě nádržím, pokud provoz uvedených staveb a skládek může významně ohrozit jakost povrchových nebo podzemních vod</w:t>
      </w:r>
      <w:r>
        <w:rPr>
          <w:rFonts w:ascii="Arial Narrow" w:hAnsi="Arial Narrow" w:cs="Times New Roman"/>
          <w:color w:val="auto"/>
          <w:sz w:val="22"/>
          <w:szCs w:val="22"/>
        </w:rPr>
        <w:t xml:space="preserve"> (písm. b)</w:t>
      </w:r>
      <w:r w:rsidRPr="001F09AC">
        <w:rPr>
          <w:rFonts w:ascii="Arial Narrow" w:hAnsi="Arial Narrow" w:cs="Times New Roman"/>
          <w:color w:val="auto"/>
          <w:sz w:val="22"/>
          <w:szCs w:val="22"/>
        </w:rPr>
        <w:t xml:space="preserve">                                 </w:t>
      </w:r>
    </w:p>
    <w:p w:rsidR="00023874" w:rsidRPr="001F09AC" w:rsidRDefault="00023874" w:rsidP="004505C6">
      <w:pPr>
        <w:pStyle w:val="Default"/>
        <w:tabs>
          <w:tab w:val="left" w:pos="284"/>
        </w:tabs>
        <w:spacing w:line="280" w:lineRule="exact"/>
        <w:ind w:left="284"/>
        <w:jc w:val="both"/>
        <w:rPr>
          <w:rFonts w:ascii="Arial Narrow" w:hAnsi="Arial Narrow" w:cs="Times New Roman"/>
          <w:color w:val="auto"/>
          <w:sz w:val="22"/>
          <w:szCs w:val="22"/>
        </w:rPr>
      </w:pPr>
      <w:r>
        <w:rPr>
          <w:rFonts w:ascii="Segoe UI Symbol" w:hAnsi="Segoe UI Symbol" w:cs="Segoe UI Symbol"/>
          <w:sz w:val="22"/>
          <w:szCs w:val="22"/>
        </w:rPr>
        <w:tab/>
      </w:r>
      <w:r w:rsidRPr="004505C6">
        <w:rPr>
          <w:rFonts w:ascii="MS Gothic" w:eastAsia="MS Gothic" w:hAnsi="MS Gothic"/>
          <w:b/>
          <w:sz w:val="22"/>
          <w:szCs w:val="22"/>
        </w:rPr>
        <w:t>□</w:t>
      </w:r>
      <w:r>
        <w:rPr>
          <w:rFonts w:ascii="MS Gothic" w:eastAsia="MS Gothic" w:hAnsi="MS Gothic" w:cs="MS Gothic"/>
          <w:sz w:val="28"/>
          <w:szCs w:val="28"/>
          <w:lang w:val="en-US" w:bidi="en-US"/>
        </w:rPr>
        <w:t xml:space="preserve"> </w:t>
      </w:r>
      <w:r w:rsidRPr="001F09AC">
        <w:rPr>
          <w:rFonts w:ascii="Arial Narrow" w:hAnsi="Arial Narrow" w:cs="Times New Roman"/>
          <w:color w:val="auto"/>
          <w:sz w:val="22"/>
          <w:szCs w:val="22"/>
        </w:rPr>
        <w:t>ke stavbám, k těžbě nerostů nebo k terénním úpravám v záplavových územích</w:t>
      </w:r>
      <w:r>
        <w:rPr>
          <w:rFonts w:ascii="Arial Narrow" w:hAnsi="Arial Narrow" w:cs="Times New Roman"/>
          <w:color w:val="auto"/>
          <w:sz w:val="22"/>
          <w:szCs w:val="22"/>
        </w:rPr>
        <w:t xml:space="preserve"> (písm. c)</w:t>
      </w:r>
      <w:r w:rsidRPr="001F09AC">
        <w:rPr>
          <w:rFonts w:ascii="Arial Narrow" w:hAnsi="Arial Narrow" w:cs="Times New Roman"/>
          <w:color w:val="auto"/>
          <w:sz w:val="22"/>
          <w:szCs w:val="22"/>
        </w:rPr>
        <w:t xml:space="preserve">                              </w:t>
      </w:r>
    </w:p>
    <w:p w:rsidR="00023874" w:rsidRDefault="00023874" w:rsidP="004505C6">
      <w:pPr>
        <w:pStyle w:val="Default"/>
        <w:tabs>
          <w:tab w:val="left" w:pos="284"/>
        </w:tabs>
        <w:spacing w:line="280" w:lineRule="exact"/>
        <w:ind w:left="284"/>
        <w:jc w:val="both"/>
        <w:rPr>
          <w:rFonts w:ascii="Arial Narrow" w:hAnsi="Arial Narrow" w:cs="Times New Roman"/>
          <w:color w:val="auto"/>
          <w:sz w:val="22"/>
          <w:szCs w:val="22"/>
        </w:rPr>
      </w:pPr>
      <w:r>
        <w:rPr>
          <w:rFonts w:ascii="Segoe UI Symbol" w:hAnsi="Segoe UI Symbol" w:cs="Segoe UI Symbol"/>
          <w:sz w:val="22"/>
          <w:szCs w:val="22"/>
        </w:rPr>
        <w:tab/>
      </w:r>
      <w:r w:rsidRPr="004505C6">
        <w:rPr>
          <w:rFonts w:ascii="MS Gothic" w:eastAsia="MS Gothic" w:hAnsi="MS Gothic"/>
          <w:b/>
          <w:sz w:val="22"/>
          <w:szCs w:val="22"/>
        </w:rPr>
        <w:t>□</w:t>
      </w:r>
      <w:r>
        <w:rPr>
          <w:rFonts w:ascii="MS Gothic" w:eastAsia="MS Gothic" w:hAnsi="MS Gothic" w:cs="MS Gothic"/>
          <w:sz w:val="28"/>
          <w:szCs w:val="28"/>
          <w:lang w:val="en-US" w:bidi="en-US"/>
        </w:rPr>
        <w:t xml:space="preserve"> </w:t>
      </w:r>
      <w:r>
        <w:rPr>
          <w:rFonts w:ascii="Arial Narrow" w:hAnsi="Arial Narrow" w:cs="Times New Roman"/>
          <w:color w:val="auto"/>
          <w:sz w:val="22"/>
          <w:szCs w:val="22"/>
        </w:rPr>
        <w:t>k</w:t>
      </w:r>
      <w:r w:rsidRPr="006F53D1">
        <w:rPr>
          <w:rFonts w:ascii="Arial Narrow" w:hAnsi="Arial Narrow" w:cs="Times New Roman"/>
          <w:color w:val="auto"/>
          <w:sz w:val="22"/>
          <w:szCs w:val="22"/>
        </w:rPr>
        <w:t>e stavbám ve vzdálenosti do 15 m od vzdušné paty ochranné hráze vodního toku</w:t>
      </w:r>
      <w:r>
        <w:rPr>
          <w:rFonts w:ascii="Arial Narrow" w:hAnsi="Arial Narrow" w:cs="Times New Roman"/>
          <w:color w:val="auto"/>
          <w:sz w:val="22"/>
          <w:szCs w:val="22"/>
        </w:rPr>
        <w:t xml:space="preserve"> (písm. d)</w:t>
      </w:r>
      <w:r w:rsidRPr="001F09AC">
        <w:rPr>
          <w:rFonts w:ascii="Arial Narrow" w:hAnsi="Arial Narrow" w:cs="Times New Roman"/>
          <w:color w:val="auto"/>
          <w:sz w:val="22"/>
          <w:szCs w:val="22"/>
        </w:rPr>
        <w:t xml:space="preserve">                                 </w:t>
      </w:r>
      <w:r>
        <w:rPr>
          <w:rFonts w:ascii="Arial Narrow" w:hAnsi="Arial Narrow" w:cs="Times New Roman"/>
          <w:color w:val="auto"/>
          <w:sz w:val="22"/>
          <w:szCs w:val="22"/>
        </w:rPr>
        <w:t xml:space="preserve">                                 </w:t>
      </w:r>
    </w:p>
    <w:p w:rsidR="00023874" w:rsidRDefault="00023874" w:rsidP="004505C6">
      <w:pPr>
        <w:pStyle w:val="Default"/>
        <w:tabs>
          <w:tab w:val="left" w:pos="284"/>
        </w:tabs>
        <w:spacing w:line="280" w:lineRule="exact"/>
        <w:ind w:left="284"/>
        <w:jc w:val="both"/>
        <w:rPr>
          <w:rFonts w:ascii="Arial Narrow" w:hAnsi="Arial Narrow" w:cs="Times New Roman"/>
          <w:color w:val="auto"/>
          <w:sz w:val="22"/>
          <w:szCs w:val="22"/>
        </w:rPr>
      </w:pPr>
      <w:r>
        <w:rPr>
          <w:rFonts w:ascii="Segoe UI Symbol" w:hAnsi="Segoe UI Symbol" w:cs="Segoe UI Symbol"/>
          <w:sz w:val="22"/>
          <w:szCs w:val="22"/>
        </w:rPr>
        <w:tab/>
      </w:r>
      <w:r w:rsidRPr="004505C6">
        <w:rPr>
          <w:rFonts w:ascii="MS Gothic" w:eastAsia="MS Gothic" w:hAnsi="MS Gothic"/>
          <w:b/>
          <w:sz w:val="22"/>
          <w:szCs w:val="22"/>
        </w:rPr>
        <w:t>□</w:t>
      </w:r>
      <w:r>
        <w:rPr>
          <w:rFonts w:ascii="MS Gothic" w:eastAsia="MS Gothic" w:hAnsi="MS Gothic" w:cs="MS Gothic"/>
          <w:sz w:val="28"/>
          <w:szCs w:val="28"/>
          <w:lang w:val="en-US" w:bidi="en-US"/>
        </w:rPr>
        <w:t xml:space="preserve"> </w:t>
      </w:r>
      <w:r w:rsidRPr="001F09AC">
        <w:rPr>
          <w:rFonts w:ascii="Arial Narrow" w:hAnsi="Arial Narrow" w:cs="Times New Roman"/>
          <w:color w:val="auto"/>
          <w:sz w:val="22"/>
          <w:szCs w:val="22"/>
        </w:rPr>
        <w:t>ke stavbám v ochranných pásmech vodních zdrojů</w:t>
      </w:r>
      <w:r>
        <w:rPr>
          <w:rFonts w:ascii="Arial Narrow" w:hAnsi="Arial Narrow" w:cs="Times New Roman"/>
          <w:color w:val="auto"/>
          <w:sz w:val="22"/>
          <w:szCs w:val="22"/>
        </w:rPr>
        <w:t xml:space="preserve"> (písm. e)</w:t>
      </w:r>
      <w:r w:rsidRPr="001F09AC">
        <w:rPr>
          <w:rFonts w:ascii="Arial Narrow" w:hAnsi="Arial Narrow" w:cs="Times New Roman"/>
          <w:color w:val="auto"/>
          <w:sz w:val="22"/>
          <w:szCs w:val="22"/>
        </w:rPr>
        <w:t xml:space="preserve">                                    </w:t>
      </w:r>
    </w:p>
    <w:p w:rsidR="00023874" w:rsidRDefault="00023874" w:rsidP="004505C6">
      <w:pPr>
        <w:pStyle w:val="Default"/>
        <w:tabs>
          <w:tab w:val="left" w:pos="284"/>
        </w:tabs>
        <w:spacing w:line="280" w:lineRule="exact"/>
        <w:ind w:left="284"/>
        <w:jc w:val="both"/>
        <w:rPr>
          <w:rFonts w:ascii="Arial Narrow" w:hAnsi="Arial Narrow" w:cs="Times New Roman"/>
          <w:color w:val="auto"/>
          <w:sz w:val="22"/>
          <w:szCs w:val="22"/>
        </w:rPr>
      </w:pPr>
      <w:r>
        <w:rPr>
          <w:rFonts w:ascii="Segoe UI Symbol" w:hAnsi="Segoe UI Symbol" w:cs="Segoe UI Symbol"/>
          <w:sz w:val="22"/>
          <w:szCs w:val="22"/>
        </w:rPr>
        <w:tab/>
      </w:r>
      <w:r w:rsidRPr="004505C6">
        <w:rPr>
          <w:rFonts w:ascii="MS Gothic" w:eastAsia="MS Gothic" w:hAnsi="MS Gothic"/>
          <w:b/>
          <w:sz w:val="22"/>
          <w:szCs w:val="22"/>
        </w:rPr>
        <w:t>□</w:t>
      </w:r>
      <w:r>
        <w:rPr>
          <w:rFonts w:ascii="MS Gothic" w:eastAsia="MS Gothic" w:hAnsi="MS Gothic" w:cs="MS Gothic"/>
          <w:sz w:val="28"/>
          <w:szCs w:val="28"/>
          <w:lang w:val="en-US" w:bidi="en-US"/>
        </w:rPr>
        <w:t xml:space="preserve"> </w:t>
      </w:r>
      <w:r w:rsidRPr="001F09AC">
        <w:rPr>
          <w:rFonts w:ascii="Arial Narrow" w:hAnsi="Arial Narrow" w:cs="Times New Roman"/>
          <w:color w:val="auto"/>
          <w:sz w:val="22"/>
          <w:szCs w:val="22"/>
        </w:rPr>
        <w:t>ke stavbám a zařízením na pozemcích, na nichž se nacházejí koryta vodních toků, nebo na pozemcích s</w:t>
      </w:r>
      <w:r>
        <w:rPr>
          <w:rFonts w:ascii="Arial Narrow" w:hAnsi="Arial Narrow" w:cs="Times New Roman"/>
          <w:color w:val="auto"/>
          <w:sz w:val="22"/>
          <w:szCs w:val="22"/>
        </w:rPr>
        <w:br/>
      </w:r>
      <w:r w:rsidRPr="001F09AC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>
        <w:rPr>
          <w:rFonts w:ascii="Arial Narrow" w:hAnsi="Arial Narrow" w:cs="Times New Roman"/>
          <w:color w:val="auto"/>
          <w:sz w:val="22"/>
          <w:szCs w:val="22"/>
        </w:rPr>
        <w:t xml:space="preserve">       </w:t>
      </w:r>
      <w:r w:rsidRPr="001F09AC">
        <w:rPr>
          <w:rFonts w:ascii="Arial Narrow" w:hAnsi="Arial Narrow" w:cs="Times New Roman"/>
          <w:color w:val="auto"/>
          <w:sz w:val="22"/>
          <w:szCs w:val="22"/>
        </w:rPr>
        <w:t>takovými pozemky sousedících, pokud tyto stavby a zařízení ovlivní vodní poměr</w:t>
      </w:r>
      <w:r>
        <w:rPr>
          <w:rFonts w:ascii="Arial Narrow" w:hAnsi="Arial Narrow" w:cs="Times New Roman"/>
          <w:color w:val="auto"/>
          <w:sz w:val="22"/>
          <w:szCs w:val="22"/>
        </w:rPr>
        <w:t>y (písm. f)</w:t>
      </w:r>
      <w:r w:rsidRPr="001F09AC">
        <w:rPr>
          <w:rFonts w:ascii="Arial Narrow" w:hAnsi="Arial Narrow" w:cs="Times New Roman"/>
          <w:color w:val="auto"/>
          <w:sz w:val="22"/>
          <w:szCs w:val="22"/>
        </w:rPr>
        <w:t xml:space="preserve">                                 </w:t>
      </w:r>
    </w:p>
    <w:p w:rsidR="00023874" w:rsidRPr="00023874" w:rsidRDefault="00023874" w:rsidP="004505C6">
      <w:pPr>
        <w:pStyle w:val="Default"/>
        <w:tabs>
          <w:tab w:val="left" w:pos="284"/>
        </w:tabs>
        <w:spacing w:line="280" w:lineRule="exact"/>
        <w:ind w:left="284"/>
        <w:jc w:val="both"/>
        <w:rPr>
          <w:rFonts w:ascii="Arial Narrow" w:hAnsi="Arial Narrow" w:cs="Times New Roman"/>
          <w:color w:val="auto"/>
          <w:sz w:val="22"/>
          <w:szCs w:val="22"/>
        </w:rPr>
      </w:pPr>
      <w:r>
        <w:rPr>
          <w:rFonts w:ascii="Segoe UI Symbol" w:hAnsi="Segoe UI Symbol" w:cs="Segoe UI Symbol"/>
          <w:sz w:val="22"/>
          <w:szCs w:val="22"/>
        </w:rPr>
        <w:tab/>
      </w:r>
      <w:r w:rsidRPr="004505C6">
        <w:rPr>
          <w:rFonts w:ascii="MS Gothic" w:eastAsia="MS Gothic" w:hAnsi="MS Gothic"/>
          <w:b/>
          <w:sz w:val="22"/>
          <w:szCs w:val="22"/>
        </w:rPr>
        <w:t>□</w:t>
      </w:r>
      <w:r>
        <w:rPr>
          <w:rFonts w:ascii="MS Gothic" w:eastAsia="MS Gothic" w:hAnsi="MS Gothic" w:cs="MS Gothic"/>
          <w:sz w:val="28"/>
          <w:szCs w:val="28"/>
          <w:lang w:val="en-US" w:bidi="en-US"/>
        </w:rPr>
        <w:t xml:space="preserve"> </w:t>
      </w:r>
      <w:r>
        <w:rPr>
          <w:rFonts w:ascii="Arial Narrow" w:hAnsi="Arial Narrow"/>
          <w:sz w:val="22"/>
        </w:rPr>
        <w:t xml:space="preserve">k </w:t>
      </w:r>
      <w:r w:rsidRPr="0039127F">
        <w:rPr>
          <w:rFonts w:ascii="Arial Narrow" w:hAnsi="Arial Narrow"/>
          <w:sz w:val="22"/>
        </w:rPr>
        <w:t xml:space="preserve">ukládání oxidu uhličitého do přírodních horninových struktur podle jiného právního předpisu </w:t>
      </w:r>
      <w:r w:rsidRPr="00287956">
        <w:rPr>
          <w:rFonts w:ascii="Arial Narrow" w:hAnsi="Arial Narrow" w:cs="Times New Roman"/>
          <w:color w:val="auto"/>
          <w:sz w:val="22"/>
          <w:szCs w:val="22"/>
        </w:rPr>
        <w:t>(písm. h)</w:t>
      </w:r>
    </w:p>
    <w:p w:rsidR="00495DD3" w:rsidRPr="0064584C" w:rsidRDefault="009E04D1" w:rsidP="0064584C">
      <w:pPr>
        <w:pStyle w:val="Bodytext10"/>
        <w:numPr>
          <w:ilvl w:val="0"/>
          <w:numId w:val="4"/>
        </w:numPr>
        <w:tabs>
          <w:tab w:val="left" w:pos="426"/>
        </w:tabs>
        <w:spacing w:after="280" w:line="298" w:lineRule="exact"/>
        <w:ind w:left="425" w:hanging="425"/>
        <w:jc w:val="both"/>
        <w:rPr>
          <w:sz w:val="22"/>
          <w:szCs w:val="22"/>
        </w:rPr>
      </w:pPr>
      <w:r w:rsidRPr="0064584C">
        <w:rPr>
          <w:b/>
          <w:bCs/>
          <w:sz w:val="22"/>
          <w:szCs w:val="22"/>
        </w:rPr>
        <w:t>závazné stanovisko k</w:t>
      </w:r>
      <w:r w:rsidR="001779F1">
        <w:rPr>
          <w:b/>
          <w:bCs/>
          <w:sz w:val="22"/>
          <w:szCs w:val="22"/>
        </w:rPr>
        <w:t xml:space="preserve"> povolování záměru podle stavebního zákona </w:t>
      </w:r>
      <w:r w:rsidRPr="0064584C">
        <w:rPr>
          <w:sz w:val="22"/>
          <w:szCs w:val="22"/>
        </w:rPr>
        <w:t>(§ 104 odst. 3)</w:t>
      </w:r>
    </w:p>
    <w:p w:rsidR="00495DD3" w:rsidRPr="00520D25" w:rsidRDefault="00157EDE">
      <w:pPr>
        <w:pStyle w:val="Bodytext10"/>
        <w:jc w:val="both"/>
        <w:rPr>
          <w:color w:val="0000FF"/>
        </w:rPr>
      </w:pPr>
      <w:r w:rsidRPr="00520D25">
        <w:rPr>
          <w:b/>
          <w:bCs/>
          <w:color w:val="0000FF"/>
        </w:rPr>
        <w:t>C.5</w:t>
      </w:r>
      <w:hyperlink r:id="rId12" w:history="1">
        <w:r w:rsidR="009E04D1" w:rsidRPr="00520D25">
          <w:rPr>
            <w:b/>
            <w:bCs/>
            <w:color w:val="0000FF"/>
          </w:rPr>
          <w:t xml:space="preserve"> Zákon č. 541/2020 Sb., o odpadech</w:t>
        </w:r>
      </w:hyperlink>
    </w:p>
    <w:p w:rsidR="00495DD3" w:rsidRPr="002E614D" w:rsidRDefault="009E04D1">
      <w:pPr>
        <w:pStyle w:val="Bodytext10"/>
        <w:numPr>
          <w:ilvl w:val="0"/>
          <w:numId w:val="4"/>
        </w:numPr>
        <w:tabs>
          <w:tab w:val="left" w:pos="382"/>
        </w:tabs>
        <w:spacing w:line="298" w:lineRule="exact"/>
        <w:jc w:val="both"/>
        <w:rPr>
          <w:sz w:val="22"/>
          <w:szCs w:val="22"/>
        </w:rPr>
      </w:pPr>
      <w:bookmarkStart w:id="30" w:name="bookmark50"/>
      <w:bookmarkEnd w:id="30"/>
      <w:r w:rsidRPr="002E614D">
        <w:rPr>
          <w:b/>
          <w:bCs/>
          <w:sz w:val="22"/>
          <w:szCs w:val="22"/>
        </w:rPr>
        <w:t xml:space="preserve">závazné stanovisko k terénním úpravám a odstranění stavby </w:t>
      </w:r>
      <w:r w:rsidR="002E614D" w:rsidRPr="002E614D">
        <w:rPr>
          <w:sz w:val="22"/>
          <w:szCs w:val="22"/>
        </w:rPr>
        <w:t>(§ 146 odst. 3 písm. a)</w:t>
      </w:r>
    </w:p>
    <w:p w:rsidR="00495DD3" w:rsidRPr="002E614D" w:rsidRDefault="009E04D1">
      <w:pPr>
        <w:pStyle w:val="Bodytext10"/>
        <w:numPr>
          <w:ilvl w:val="0"/>
          <w:numId w:val="4"/>
        </w:numPr>
        <w:tabs>
          <w:tab w:val="left" w:pos="382"/>
        </w:tabs>
        <w:spacing w:line="298" w:lineRule="exact"/>
        <w:jc w:val="both"/>
        <w:rPr>
          <w:sz w:val="22"/>
          <w:szCs w:val="22"/>
        </w:rPr>
      </w:pPr>
      <w:bookmarkStart w:id="31" w:name="bookmark51"/>
      <w:bookmarkEnd w:id="31"/>
      <w:r w:rsidRPr="002E614D">
        <w:rPr>
          <w:b/>
          <w:bCs/>
          <w:sz w:val="22"/>
          <w:szCs w:val="22"/>
        </w:rPr>
        <w:t xml:space="preserve">vyjádření ke změně dokončené stavby </w:t>
      </w:r>
      <w:r w:rsidR="002E614D" w:rsidRPr="002E614D">
        <w:rPr>
          <w:sz w:val="22"/>
          <w:szCs w:val="22"/>
        </w:rPr>
        <w:t>(§ 146 odst. 3 písm. b)</w:t>
      </w:r>
    </w:p>
    <w:p w:rsidR="00495DD3" w:rsidRDefault="009E04D1" w:rsidP="002E614D">
      <w:pPr>
        <w:pStyle w:val="Bodytext10"/>
        <w:numPr>
          <w:ilvl w:val="0"/>
          <w:numId w:val="4"/>
        </w:numPr>
        <w:tabs>
          <w:tab w:val="left" w:pos="392"/>
        </w:tabs>
        <w:spacing w:after="280" w:line="298" w:lineRule="exact"/>
        <w:ind w:left="426" w:hanging="426"/>
        <w:jc w:val="both"/>
        <w:rPr>
          <w:sz w:val="22"/>
          <w:szCs w:val="22"/>
        </w:rPr>
      </w:pPr>
      <w:bookmarkStart w:id="32" w:name="bookmark52"/>
      <w:bookmarkEnd w:id="32"/>
      <w:r w:rsidRPr="002E614D">
        <w:rPr>
          <w:b/>
          <w:bCs/>
          <w:sz w:val="22"/>
          <w:szCs w:val="22"/>
        </w:rPr>
        <w:t xml:space="preserve">vyjádření ke zřízení zařízení určeného pro nakládání s odpady </w:t>
      </w:r>
      <w:r w:rsidRPr="002E614D">
        <w:rPr>
          <w:sz w:val="22"/>
          <w:szCs w:val="22"/>
        </w:rPr>
        <w:t>dle § 21 a následujících ust</w:t>
      </w:r>
      <w:r w:rsidR="002E614D" w:rsidRPr="002E614D">
        <w:rPr>
          <w:sz w:val="22"/>
          <w:szCs w:val="22"/>
        </w:rPr>
        <w:t xml:space="preserve">anovení </w:t>
      </w:r>
      <w:r w:rsidR="002E614D">
        <w:rPr>
          <w:sz w:val="22"/>
          <w:szCs w:val="22"/>
        </w:rPr>
        <w:t xml:space="preserve">                    </w:t>
      </w:r>
      <w:r w:rsidR="002E614D" w:rsidRPr="002E614D">
        <w:rPr>
          <w:sz w:val="22"/>
          <w:szCs w:val="22"/>
        </w:rPr>
        <w:t>(§ 146 odst. 3 písm. c)</w:t>
      </w:r>
    </w:p>
    <w:p w:rsidR="004505C6" w:rsidRPr="002E614D" w:rsidRDefault="004505C6" w:rsidP="004505C6">
      <w:pPr>
        <w:pStyle w:val="Bodytext10"/>
        <w:tabs>
          <w:tab w:val="left" w:pos="392"/>
        </w:tabs>
        <w:spacing w:after="280" w:line="298" w:lineRule="exact"/>
        <w:jc w:val="both"/>
        <w:rPr>
          <w:sz w:val="22"/>
          <w:szCs w:val="22"/>
        </w:rPr>
      </w:pPr>
    </w:p>
    <w:p w:rsidR="00495DD3" w:rsidRPr="00FB5AD1" w:rsidRDefault="009E04D1" w:rsidP="00FB5AD1">
      <w:pPr>
        <w:pStyle w:val="Heading110"/>
        <w:keepNext/>
        <w:keepLines/>
        <w:numPr>
          <w:ilvl w:val="0"/>
          <w:numId w:val="1"/>
        </w:numPr>
        <w:tabs>
          <w:tab w:val="left" w:pos="430"/>
        </w:tabs>
        <w:spacing w:after="200"/>
        <w:rPr>
          <w:color w:val="5B9BD5" w:themeColor="accent1"/>
          <w:sz w:val="28"/>
          <w:szCs w:val="28"/>
        </w:rPr>
      </w:pPr>
      <w:bookmarkStart w:id="33" w:name="bookmark56"/>
      <w:bookmarkStart w:id="34" w:name="bookmark54"/>
      <w:bookmarkStart w:id="35" w:name="bookmark55"/>
      <w:bookmarkStart w:id="36" w:name="bookmark57"/>
      <w:bookmarkEnd w:id="33"/>
      <w:r w:rsidRPr="00FB5AD1">
        <w:rPr>
          <w:color w:val="5B9BD5" w:themeColor="accent1"/>
          <w:sz w:val="28"/>
          <w:szCs w:val="28"/>
        </w:rPr>
        <w:lastRenderedPageBreak/>
        <w:t>SPRÁVNÍ ÚKONY, KTERÉ SE NEZAHRNUJÍ DO JES</w:t>
      </w:r>
      <w:bookmarkEnd w:id="34"/>
      <w:bookmarkEnd w:id="35"/>
      <w:bookmarkEnd w:id="36"/>
    </w:p>
    <w:p w:rsidR="00495DD3" w:rsidRDefault="009E04D1" w:rsidP="00131011">
      <w:pPr>
        <w:pStyle w:val="Tablecaption10"/>
        <w:spacing w:after="60"/>
      </w:pPr>
      <w:r>
        <w:rPr>
          <w:b/>
          <w:bCs/>
        </w:rPr>
        <w:t>D.1 Výčet již vydaných správních úkonů, které by jinak byly zahrnuty do JES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57"/>
        <w:gridCol w:w="2875"/>
        <w:gridCol w:w="1469"/>
        <w:gridCol w:w="2492"/>
      </w:tblGrid>
      <w:tr w:rsidR="00495DD3" w:rsidTr="00131011">
        <w:trPr>
          <w:trHeight w:hRule="exact" w:val="763"/>
          <w:jc w:val="center"/>
        </w:trPr>
        <w:tc>
          <w:tcPr>
            <w:tcW w:w="2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DD3" w:rsidRDefault="00131011" w:rsidP="00131011">
            <w:pPr>
              <w:pStyle w:val="Other10"/>
              <w:jc w:val="center"/>
            </w:pPr>
            <w:r>
              <w:rPr>
                <w:b/>
                <w:bCs/>
              </w:rPr>
              <w:t>S</w:t>
            </w:r>
            <w:r w:rsidR="009E04D1">
              <w:rPr>
                <w:b/>
                <w:bCs/>
              </w:rPr>
              <w:t>právní úkon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DD3" w:rsidRDefault="00131011" w:rsidP="00131011">
            <w:pPr>
              <w:pStyle w:val="Other10"/>
              <w:jc w:val="center"/>
            </w:pPr>
            <w:r>
              <w:rPr>
                <w:b/>
                <w:bCs/>
              </w:rPr>
              <w:t>V</w:t>
            </w:r>
            <w:r w:rsidR="009E04D1">
              <w:rPr>
                <w:b/>
                <w:bCs/>
              </w:rPr>
              <w:t>ydávající správní orgán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DD3" w:rsidRDefault="00131011" w:rsidP="00131011">
            <w:pPr>
              <w:pStyle w:val="Other10"/>
              <w:jc w:val="center"/>
            </w:pPr>
            <w:r>
              <w:rPr>
                <w:b/>
                <w:bCs/>
              </w:rPr>
              <w:t>Č</w:t>
            </w:r>
            <w:r w:rsidR="009E04D1">
              <w:rPr>
                <w:b/>
                <w:bCs/>
              </w:rPr>
              <w:t>íslo jednací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DD3" w:rsidRDefault="00131011" w:rsidP="00131011">
            <w:pPr>
              <w:pStyle w:val="Other10"/>
              <w:jc w:val="center"/>
            </w:pPr>
            <w:r>
              <w:rPr>
                <w:b/>
                <w:bCs/>
              </w:rPr>
              <w:t>D</w:t>
            </w:r>
            <w:r w:rsidR="009E04D1">
              <w:rPr>
                <w:b/>
                <w:bCs/>
              </w:rPr>
              <w:t>atum vyhotovení</w:t>
            </w:r>
          </w:p>
        </w:tc>
      </w:tr>
      <w:tr w:rsidR="00495DD3" w:rsidTr="00131011">
        <w:trPr>
          <w:trHeight w:hRule="exact" w:val="312"/>
          <w:jc w:val="center"/>
        </w:trPr>
        <w:tc>
          <w:tcPr>
            <w:tcW w:w="2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DD3" w:rsidRPr="004505C6" w:rsidRDefault="00495DD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DD3" w:rsidRPr="004505C6" w:rsidRDefault="00495DD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DD3" w:rsidRPr="004505C6" w:rsidRDefault="00495DD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DD3" w:rsidRPr="004505C6" w:rsidRDefault="00495DD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5AD1" w:rsidTr="00131011">
        <w:trPr>
          <w:trHeight w:hRule="exact" w:val="312"/>
          <w:jc w:val="center"/>
        </w:trPr>
        <w:tc>
          <w:tcPr>
            <w:tcW w:w="2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5AD1" w:rsidRPr="004505C6" w:rsidRDefault="00FB5AD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5AD1" w:rsidRPr="004505C6" w:rsidRDefault="00FB5AD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5AD1" w:rsidRPr="004505C6" w:rsidRDefault="00FB5AD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5AD1" w:rsidRPr="004505C6" w:rsidRDefault="00FB5AD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5AD1" w:rsidTr="00131011">
        <w:trPr>
          <w:trHeight w:hRule="exact" w:val="312"/>
          <w:jc w:val="center"/>
        </w:trPr>
        <w:tc>
          <w:tcPr>
            <w:tcW w:w="2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5AD1" w:rsidRPr="004505C6" w:rsidRDefault="00FB5AD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5AD1" w:rsidRPr="004505C6" w:rsidRDefault="00FB5AD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5AD1" w:rsidRPr="004505C6" w:rsidRDefault="00FB5AD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5AD1" w:rsidRPr="004505C6" w:rsidRDefault="00FB5AD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95DD3" w:rsidTr="00131011">
        <w:trPr>
          <w:trHeight w:hRule="exact" w:val="322"/>
          <w:jc w:val="center"/>
        </w:trPr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5DD3" w:rsidRPr="004505C6" w:rsidRDefault="00495DD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5DD3" w:rsidRPr="004505C6" w:rsidRDefault="00495DD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5DD3" w:rsidRPr="004505C6" w:rsidRDefault="00495DD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DD3" w:rsidRPr="004505C6" w:rsidRDefault="00495DD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495DD3" w:rsidRDefault="00495DD3">
      <w:pPr>
        <w:spacing w:after="279" w:line="1" w:lineRule="exact"/>
      </w:pPr>
    </w:p>
    <w:p w:rsidR="00495DD3" w:rsidRDefault="00495DD3">
      <w:pPr>
        <w:spacing w:line="1" w:lineRule="exact"/>
      </w:pPr>
    </w:p>
    <w:p w:rsidR="00495DD3" w:rsidRDefault="009E04D1" w:rsidP="00131011">
      <w:pPr>
        <w:pStyle w:val="Tablecaption10"/>
        <w:spacing w:after="60"/>
        <w:ind w:left="425" w:hanging="425"/>
      </w:pPr>
      <w:r>
        <w:rPr>
          <w:b/>
          <w:bCs/>
        </w:rPr>
        <w:t>D.2 Výčet správních úkonů, které by jinak byly zahrnuty do J</w:t>
      </w:r>
      <w:r w:rsidR="00131011">
        <w:rPr>
          <w:b/>
          <w:bCs/>
        </w:rPr>
        <w:t xml:space="preserve">ES a o které bylo požádáno před     </w:t>
      </w:r>
      <w:r>
        <w:rPr>
          <w:b/>
          <w:bCs/>
        </w:rPr>
        <w:t>nabytím účinnosti ZJES (1.1.2024/1.7.2024), ale nebyly dosud vydány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9"/>
        <w:gridCol w:w="2506"/>
        <w:gridCol w:w="2501"/>
        <w:gridCol w:w="2832"/>
      </w:tblGrid>
      <w:tr w:rsidR="00495DD3" w:rsidTr="00131011">
        <w:trPr>
          <w:trHeight w:hRule="exact" w:val="893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DD3" w:rsidRDefault="00131011" w:rsidP="00131011">
            <w:pPr>
              <w:pStyle w:val="Other10"/>
              <w:jc w:val="center"/>
            </w:pPr>
            <w:r>
              <w:rPr>
                <w:b/>
                <w:bCs/>
              </w:rPr>
              <w:t>D</w:t>
            </w:r>
            <w:r w:rsidR="009E04D1">
              <w:rPr>
                <w:b/>
                <w:bCs/>
              </w:rPr>
              <w:t>atum podání žádosti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DD3" w:rsidRDefault="00131011" w:rsidP="00131011">
            <w:pPr>
              <w:pStyle w:val="Other10"/>
              <w:jc w:val="center"/>
            </w:pPr>
            <w:r>
              <w:rPr>
                <w:b/>
                <w:bCs/>
              </w:rPr>
              <w:t>S</w:t>
            </w:r>
            <w:r w:rsidR="009E04D1">
              <w:rPr>
                <w:b/>
                <w:bCs/>
              </w:rPr>
              <w:t>právní úkon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DD3" w:rsidRDefault="00131011" w:rsidP="00131011">
            <w:pPr>
              <w:pStyle w:val="Other10"/>
              <w:jc w:val="center"/>
            </w:pPr>
            <w:r>
              <w:rPr>
                <w:b/>
                <w:bCs/>
              </w:rPr>
              <w:t>V</w:t>
            </w:r>
            <w:r w:rsidR="009E04D1">
              <w:rPr>
                <w:b/>
                <w:bCs/>
              </w:rPr>
              <w:t>ydávající správní orgán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DD3" w:rsidRDefault="00131011" w:rsidP="00131011">
            <w:pPr>
              <w:pStyle w:val="Other10"/>
              <w:jc w:val="center"/>
            </w:pPr>
            <w:r>
              <w:rPr>
                <w:b/>
                <w:bCs/>
              </w:rPr>
              <w:t>S</w:t>
            </w:r>
            <w:r w:rsidR="009E04D1">
              <w:rPr>
                <w:b/>
                <w:bCs/>
              </w:rPr>
              <w:t>pisová značka (je-li žadateli známa)</w:t>
            </w:r>
          </w:p>
        </w:tc>
      </w:tr>
      <w:tr w:rsidR="00495DD3" w:rsidTr="00131011">
        <w:trPr>
          <w:trHeight w:hRule="exact" w:val="312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DD3" w:rsidRPr="004505C6" w:rsidRDefault="00495DD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DD3" w:rsidRPr="004505C6" w:rsidRDefault="00495DD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DD3" w:rsidRPr="004505C6" w:rsidRDefault="00495DD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DD3" w:rsidRPr="004505C6" w:rsidRDefault="00495DD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5AD1" w:rsidTr="00131011">
        <w:trPr>
          <w:trHeight w:hRule="exact" w:val="312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5AD1" w:rsidRPr="004505C6" w:rsidRDefault="00FB5AD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5AD1" w:rsidRPr="004505C6" w:rsidRDefault="00FB5AD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5AD1" w:rsidRPr="004505C6" w:rsidRDefault="00FB5AD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5AD1" w:rsidRPr="004505C6" w:rsidRDefault="00FB5AD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5AD1" w:rsidTr="00131011">
        <w:trPr>
          <w:trHeight w:hRule="exact" w:val="312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5AD1" w:rsidRPr="004505C6" w:rsidRDefault="00FB5AD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5AD1" w:rsidRPr="004505C6" w:rsidRDefault="00FB5AD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5AD1" w:rsidRPr="004505C6" w:rsidRDefault="00FB5AD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5AD1" w:rsidRPr="004505C6" w:rsidRDefault="00FB5AD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95DD3" w:rsidTr="00131011">
        <w:trPr>
          <w:trHeight w:hRule="exact" w:val="317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5DD3" w:rsidRPr="004505C6" w:rsidRDefault="00495DD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5DD3" w:rsidRPr="004505C6" w:rsidRDefault="00495DD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5DD3" w:rsidRPr="004505C6" w:rsidRDefault="00495DD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DD3" w:rsidRPr="004505C6" w:rsidRDefault="00495DD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495DD3" w:rsidRDefault="00495DD3" w:rsidP="00520D25">
      <w:pPr>
        <w:spacing w:after="280" w:line="20" w:lineRule="exact"/>
      </w:pPr>
    </w:p>
    <w:p w:rsidR="00400D06" w:rsidRDefault="00400D06" w:rsidP="00400D06">
      <w:pPr>
        <w:pStyle w:val="Heading110"/>
        <w:keepNext/>
        <w:keepLines/>
        <w:numPr>
          <w:ilvl w:val="0"/>
          <w:numId w:val="7"/>
        </w:numPr>
        <w:tabs>
          <w:tab w:val="left" w:pos="382"/>
        </w:tabs>
        <w:spacing w:after="200"/>
        <w:rPr>
          <w:color w:val="5B9BD5" w:themeColor="accent1"/>
          <w:sz w:val="28"/>
          <w:szCs w:val="28"/>
        </w:rPr>
      </w:pPr>
      <w:bookmarkStart w:id="37" w:name="bookmark60"/>
      <w:bookmarkStart w:id="38" w:name="bookmark165"/>
      <w:bookmarkStart w:id="39" w:name="bookmark166"/>
      <w:bookmarkStart w:id="40" w:name="bookmark169"/>
      <w:bookmarkStart w:id="41" w:name="bookmark167"/>
      <w:bookmarkStart w:id="42" w:name="bookmark168"/>
      <w:bookmarkStart w:id="43" w:name="bookmark170"/>
      <w:bookmarkEnd w:id="37"/>
      <w:bookmarkEnd w:id="38"/>
      <w:bookmarkEnd w:id="39"/>
      <w:bookmarkEnd w:id="40"/>
      <w:r w:rsidRPr="00E71516">
        <w:rPr>
          <w:color w:val="5B9BD5" w:themeColor="accent1"/>
          <w:sz w:val="28"/>
          <w:szCs w:val="28"/>
        </w:rPr>
        <w:t>SPECIFICKÉ NÁLEŽITOSTI ŽÁDOSTI dle jednotlivých složkových předpisů</w:t>
      </w:r>
    </w:p>
    <w:p w:rsidR="00A117BB" w:rsidRPr="00DD0E6C" w:rsidRDefault="00A117BB" w:rsidP="00A117BB">
      <w:pPr>
        <w:pStyle w:val="Default"/>
        <w:jc w:val="both"/>
        <w:rPr>
          <w:rFonts w:asciiTheme="minorHAnsi" w:hAnsiTheme="minorHAnsi" w:cstheme="minorHAnsi"/>
          <w:b/>
          <w:iCs/>
          <w:color w:val="0000FF"/>
          <w:sz w:val="22"/>
          <w:szCs w:val="22"/>
        </w:rPr>
      </w:pPr>
      <w:r w:rsidRPr="00DD0E6C">
        <w:rPr>
          <w:rFonts w:asciiTheme="minorHAnsi" w:hAnsiTheme="minorHAnsi" w:cstheme="minorHAnsi"/>
          <w:b/>
          <w:iCs/>
          <w:color w:val="0000FF"/>
          <w:sz w:val="22"/>
          <w:szCs w:val="22"/>
        </w:rPr>
        <w:t>Vždy:</w:t>
      </w:r>
    </w:p>
    <w:p w:rsidR="00A117BB" w:rsidRPr="00DD0E6C" w:rsidRDefault="0018340C" w:rsidP="0018340C">
      <w:pPr>
        <w:pStyle w:val="Bodytext20"/>
        <w:tabs>
          <w:tab w:val="left" w:pos="445"/>
        </w:tabs>
        <w:spacing w:after="4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B35E3">
        <w:rPr>
          <w:b w:val="0"/>
          <w:bCs w:val="0"/>
          <w:sz w:val="36"/>
          <w:szCs w:val="36"/>
        </w:rPr>
        <w:t>□</w:t>
      </w:r>
      <w:r>
        <w:rPr>
          <w:rFonts w:ascii="MS Gothic" w:eastAsia="MS Gothic" w:hAnsi="MS Gothic" w:cs="MS Gothic"/>
          <w:b w:val="0"/>
          <w:bCs w:val="0"/>
          <w:lang w:val="en-US" w:bidi="en-US"/>
        </w:rPr>
        <w:tab/>
      </w:r>
      <w:r w:rsidR="00A117BB" w:rsidRPr="00DD0E6C">
        <w:rPr>
          <w:rFonts w:asciiTheme="minorHAnsi" w:hAnsiTheme="minorHAnsi" w:cstheme="minorHAnsi"/>
          <w:sz w:val="22"/>
          <w:szCs w:val="22"/>
        </w:rPr>
        <w:t xml:space="preserve">Projektová dokumentace autorizovaná </w:t>
      </w:r>
      <w:r w:rsidR="00A117BB" w:rsidRPr="00DD0E6C">
        <w:rPr>
          <w:rFonts w:asciiTheme="minorHAnsi" w:hAnsiTheme="minorHAnsi" w:cstheme="minorHAnsi"/>
          <w:b w:val="0"/>
          <w:sz w:val="22"/>
          <w:szCs w:val="22"/>
        </w:rPr>
        <w:t>(dle § 172 odst. 4 stavebního zákona)</w:t>
      </w:r>
      <w:r w:rsidR="00A117BB" w:rsidRPr="00DD0E6C">
        <w:rPr>
          <w:rFonts w:asciiTheme="minorHAnsi" w:hAnsiTheme="minorHAnsi" w:cstheme="minorHAnsi"/>
          <w:sz w:val="22"/>
          <w:szCs w:val="22"/>
        </w:rPr>
        <w:t xml:space="preserve"> nebo dokumentace zpracovaná kvalifikovanou osobou,</w:t>
      </w:r>
    </w:p>
    <w:p w:rsidR="00A117BB" w:rsidRPr="00DD0E6C" w:rsidRDefault="00A117BB" w:rsidP="00A117BB">
      <w:pPr>
        <w:pStyle w:val="Bodytext10"/>
        <w:spacing w:after="120" w:line="226" w:lineRule="auto"/>
        <w:rPr>
          <w:rFonts w:asciiTheme="minorHAnsi" w:hAnsiTheme="minorHAnsi" w:cstheme="minorHAnsi"/>
          <w:sz w:val="22"/>
          <w:szCs w:val="22"/>
        </w:rPr>
      </w:pPr>
      <w:r w:rsidRPr="00DD0E6C">
        <w:rPr>
          <w:rFonts w:asciiTheme="minorHAnsi" w:hAnsiTheme="minorHAnsi" w:cstheme="minorHAnsi"/>
          <w:sz w:val="22"/>
          <w:szCs w:val="22"/>
        </w:rPr>
        <w:t xml:space="preserve">včetně náležitostí dle § 83a ZOPK, jestliže má JES zahrnovat úkony podle ZOPK. </w:t>
      </w:r>
    </w:p>
    <w:p w:rsidR="00A117BB" w:rsidRPr="00DD0E6C" w:rsidRDefault="0018340C" w:rsidP="00DD0E6C">
      <w:pPr>
        <w:pStyle w:val="Bodytext10"/>
        <w:spacing w:after="120" w:line="226" w:lineRule="auto"/>
        <w:rPr>
          <w:rFonts w:asciiTheme="minorHAnsi" w:eastAsia="MS Gothic" w:hAnsiTheme="minorHAnsi" w:cstheme="minorHAnsi"/>
          <w:b/>
          <w:sz w:val="22"/>
          <w:szCs w:val="22"/>
        </w:rPr>
      </w:pPr>
      <w:r w:rsidRPr="006B35E3">
        <w:rPr>
          <w:b/>
          <w:bCs/>
          <w:sz w:val="36"/>
          <w:szCs w:val="36"/>
        </w:rPr>
        <w:t>□</w:t>
      </w:r>
      <w:r>
        <w:rPr>
          <w:rFonts w:ascii="MS Gothic" w:eastAsia="MS Gothic" w:hAnsi="MS Gothic" w:cs="MS Gothic"/>
          <w:b/>
          <w:bCs/>
          <w:lang w:val="en-US" w:bidi="en-US"/>
        </w:rPr>
        <w:t xml:space="preserve">  </w:t>
      </w:r>
      <w:r w:rsidR="00A117BB" w:rsidRPr="00DD0E6C">
        <w:rPr>
          <w:rFonts w:asciiTheme="minorHAnsi" w:eastAsia="MS Gothic" w:hAnsiTheme="minorHAnsi" w:cstheme="minorHAnsi"/>
          <w:b/>
          <w:sz w:val="22"/>
          <w:szCs w:val="22"/>
        </w:rPr>
        <w:t>Plná moc v případě zastoupení s uvedením rozsahu zplnomocnění</w:t>
      </w:r>
    </w:p>
    <w:p w:rsidR="00A117BB" w:rsidRPr="00DD0E6C" w:rsidRDefault="00A117BB" w:rsidP="00DD0E6C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D0E6C">
        <w:rPr>
          <w:rStyle w:val="normaltextrun"/>
          <w:rFonts w:asciiTheme="minorHAnsi" w:eastAsia="Yu Gothic Light" w:hAnsiTheme="minorHAnsi" w:cstheme="minorHAnsi"/>
          <w:b/>
          <w:bCs/>
          <w:color w:val="0000FF"/>
          <w:sz w:val="22"/>
          <w:szCs w:val="22"/>
          <w:lang w:eastAsia="en-US"/>
        </w:rPr>
        <w:t xml:space="preserve">Dále </w:t>
      </w:r>
      <w:r w:rsidRPr="00DD0E6C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doplňte údaje a doložte požadované přílohy k bodům</w:t>
      </w:r>
      <w:r w:rsidRPr="00DD0E6C">
        <w:rPr>
          <w:rFonts w:asciiTheme="minorHAnsi" w:hAnsiTheme="minorHAnsi" w:cstheme="minorHAnsi"/>
          <w:b/>
          <w:bCs/>
          <w:sz w:val="22"/>
          <w:szCs w:val="22"/>
          <w:u w:val="single"/>
        </w:rPr>
        <w:t>, kte</w:t>
      </w:r>
      <w:r w:rsidR="00DD0E6C">
        <w:rPr>
          <w:rFonts w:asciiTheme="minorHAnsi" w:hAnsiTheme="minorHAnsi" w:cstheme="minorHAnsi"/>
          <w:b/>
          <w:bCs/>
          <w:sz w:val="22"/>
          <w:szCs w:val="22"/>
          <w:u w:val="single"/>
        </w:rPr>
        <w:t>ré jste označili výše v části C</w:t>
      </w:r>
      <w:r w:rsidRPr="00DD0E6C">
        <w:rPr>
          <w:rFonts w:asciiTheme="minorHAnsi" w:hAnsiTheme="minorHAnsi" w:cstheme="minorHAnsi"/>
          <w:bCs/>
          <w:sz w:val="22"/>
          <w:szCs w:val="22"/>
          <w:u w:val="single"/>
        </w:rPr>
        <w:t xml:space="preserve"> (</w:t>
      </w:r>
      <w:r w:rsidRPr="00DD0E6C">
        <w:rPr>
          <w:rFonts w:asciiTheme="minorHAnsi" w:hAnsiTheme="minorHAnsi" w:cstheme="minorHAnsi"/>
          <w:bCs/>
          <w:sz w:val="22"/>
          <w:szCs w:val="22"/>
        </w:rPr>
        <w:t>pasáže, které se vašeho záměru netýkají, můžete za účelem lepší přehlednosti odmazat):</w:t>
      </w:r>
      <w:r w:rsidR="00DD0E6C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A117BB" w:rsidRPr="00DD0E6C" w:rsidRDefault="00A117BB" w:rsidP="00DD0E6C">
      <w:pPr>
        <w:pStyle w:val="Default"/>
        <w:spacing w:before="120" w:line="24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DD0E6C">
        <w:rPr>
          <w:rFonts w:asciiTheme="minorHAnsi" w:hAnsiTheme="minorHAnsi" w:cstheme="minorHAnsi"/>
          <w:iCs/>
          <w:color w:val="FF0000"/>
          <w:sz w:val="22"/>
          <w:szCs w:val="22"/>
        </w:rPr>
        <w:t xml:space="preserve">Obsahuje-li uvedené náležitosti přiložená projektová nebo jiná obdobná dokumentace (PD), označte tuto skutečnost v řádku pod odstavcem a uveďte konkrétní číslo strany (čísla stran) v dokumentaci. </w:t>
      </w:r>
    </w:p>
    <w:p w:rsidR="00A117BB" w:rsidRDefault="00A117BB" w:rsidP="00DD0E6C">
      <w:pPr>
        <w:pStyle w:val="Heading110"/>
        <w:keepNext/>
        <w:keepLines/>
        <w:tabs>
          <w:tab w:val="left" w:pos="382"/>
        </w:tabs>
        <w:spacing w:after="200" w:line="240" w:lineRule="exact"/>
        <w:jc w:val="both"/>
        <w:rPr>
          <w:rFonts w:asciiTheme="minorHAnsi" w:hAnsiTheme="minorHAnsi" w:cstheme="minorHAnsi"/>
          <w:b w:val="0"/>
          <w:iCs/>
          <w:color w:val="FF0000"/>
          <w:sz w:val="22"/>
          <w:szCs w:val="22"/>
        </w:rPr>
      </w:pPr>
      <w:r w:rsidRPr="00DD0E6C">
        <w:rPr>
          <w:rFonts w:asciiTheme="minorHAnsi" w:hAnsiTheme="minorHAnsi" w:cstheme="minorHAnsi"/>
          <w:b w:val="0"/>
          <w:iCs/>
          <w:color w:val="FF0000"/>
          <w:sz w:val="22"/>
          <w:szCs w:val="22"/>
        </w:rPr>
        <w:t>V opačném případě označte druhou možnost a uveďte číslo přílohy žádosti, která danou náležitost obsahuje.</w:t>
      </w:r>
    </w:p>
    <w:p w:rsidR="0018340C" w:rsidRPr="00E71516" w:rsidRDefault="00C25C44" w:rsidP="0018340C">
      <w:pPr>
        <w:pStyle w:val="Heading210"/>
        <w:keepNext/>
        <w:keepLines/>
        <w:spacing w:after="120" w:line="240" w:lineRule="auto"/>
        <w:jc w:val="both"/>
        <w:rPr>
          <w:sz w:val="24"/>
          <w:szCs w:val="24"/>
        </w:rPr>
      </w:pPr>
      <w:hyperlink r:id="rId13" w:history="1">
        <w:bookmarkStart w:id="44" w:name="bookmark69"/>
        <w:bookmarkStart w:id="45" w:name="bookmark68"/>
        <w:bookmarkStart w:id="46" w:name="bookmark67"/>
        <w:r w:rsidR="0018340C" w:rsidRPr="00E71516">
          <w:rPr>
            <w:color w:val="0000FF"/>
            <w:sz w:val="24"/>
            <w:szCs w:val="24"/>
          </w:rPr>
          <w:t>E.1 Zákon č. 114/1992 Sb., o ochraně přírody a krajiny</w:t>
        </w:r>
        <w:bookmarkEnd w:id="44"/>
        <w:bookmarkEnd w:id="45"/>
        <w:bookmarkEnd w:id="46"/>
      </w:hyperlink>
    </w:p>
    <w:p w:rsidR="0018340C" w:rsidRPr="0018340C" w:rsidRDefault="0018340C" w:rsidP="0018340C">
      <w:pPr>
        <w:pStyle w:val="Heading210"/>
        <w:keepNext/>
        <w:keepLines/>
        <w:tabs>
          <w:tab w:val="left" w:pos="567"/>
        </w:tabs>
        <w:spacing w:after="120" w:line="24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6B35E3">
        <w:rPr>
          <w:b w:val="0"/>
          <w:bCs w:val="0"/>
          <w:sz w:val="36"/>
          <w:szCs w:val="36"/>
        </w:rPr>
        <w:t>□</w:t>
      </w:r>
      <w:r>
        <w:rPr>
          <w:rFonts w:ascii="MS Gothic" w:eastAsia="MS Gothic" w:hAnsi="MS Gothic" w:cs="MS Gothic"/>
          <w:b w:val="0"/>
          <w:bCs w:val="0"/>
          <w:lang w:val="en-US" w:bidi="en-US"/>
        </w:rPr>
        <w:t xml:space="preserve"> </w:t>
      </w:r>
      <w:r w:rsidRPr="0018340C">
        <w:rPr>
          <w:rFonts w:asciiTheme="minorHAnsi" w:hAnsiTheme="minorHAnsi" w:cstheme="minorHAnsi"/>
          <w:sz w:val="22"/>
          <w:szCs w:val="22"/>
        </w:rPr>
        <w:t>E.1.1. Souhlas se zásahem, který by mohl vést k poškození nebo zničení významného krajinného prvku (dále také „VKP“) nebo ohrožení či oslabení jeho ekologicko-stabilizační funkce (§ 4 odst. 2)</w:t>
      </w:r>
    </w:p>
    <w:p w:rsidR="0018340C" w:rsidRPr="0018340C" w:rsidRDefault="0018340C" w:rsidP="0018340C">
      <w:pPr>
        <w:pStyle w:val="Bodytext10"/>
        <w:spacing w:line="298" w:lineRule="exact"/>
        <w:ind w:firstLine="300"/>
        <w:jc w:val="both"/>
        <w:rPr>
          <w:rFonts w:asciiTheme="minorHAnsi" w:hAnsiTheme="minorHAnsi" w:cstheme="minorHAnsi"/>
          <w:sz w:val="22"/>
          <w:szCs w:val="22"/>
        </w:rPr>
      </w:pPr>
      <w:r w:rsidRPr="0018340C">
        <w:rPr>
          <w:rFonts w:ascii="Segoe UI Symbol" w:eastAsia="MS Gothic" w:hAnsi="Segoe UI Symbol" w:cs="Segoe UI Symbol"/>
          <w:sz w:val="22"/>
          <w:szCs w:val="22"/>
        </w:rPr>
        <w:t>☐</w:t>
      </w:r>
      <w:r w:rsidRPr="0018340C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18340C">
        <w:rPr>
          <w:rFonts w:asciiTheme="minorHAnsi" w:hAnsiTheme="minorHAnsi" w:cstheme="minorHAnsi"/>
          <w:sz w:val="22"/>
          <w:szCs w:val="22"/>
        </w:rPr>
        <w:t>výčet záměrem dotčených významných krajinných prvků registrovaných dle § 6 zákona</w:t>
      </w:r>
    </w:p>
    <w:p w:rsidR="0018340C" w:rsidRPr="0018340C" w:rsidRDefault="0018340C" w:rsidP="0018340C">
      <w:pPr>
        <w:pStyle w:val="Bodytext10"/>
        <w:spacing w:line="298" w:lineRule="exact"/>
        <w:ind w:left="5860"/>
        <w:jc w:val="both"/>
        <w:rPr>
          <w:rFonts w:asciiTheme="minorHAnsi" w:hAnsiTheme="minorHAnsi" w:cstheme="minorHAnsi"/>
          <w:sz w:val="22"/>
          <w:szCs w:val="22"/>
        </w:rPr>
      </w:pPr>
      <w:r w:rsidRPr="0018340C">
        <w:rPr>
          <w:rFonts w:ascii="Segoe UI Symbol" w:eastAsia="MS Gothic" w:hAnsi="Segoe UI Symbol" w:cs="Segoe UI Symbol"/>
          <w:sz w:val="22"/>
          <w:szCs w:val="22"/>
        </w:rPr>
        <w:t>☐</w:t>
      </w:r>
      <w:r w:rsidRPr="0018340C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18340C">
        <w:rPr>
          <w:rFonts w:asciiTheme="minorHAnsi" w:hAnsiTheme="minorHAnsi" w:cstheme="minorHAnsi"/>
          <w:sz w:val="22"/>
          <w:szCs w:val="22"/>
        </w:rPr>
        <w:t xml:space="preserve">viz PD, str. ... / </w:t>
      </w:r>
      <w:r w:rsidRPr="0018340C">
        <w:rPr>
          <w:rFonts w:ascii="Segoe UI Symbol" w:eastAsia="MS Gothic" w:hAnsi="Segoe UI Symbol" w:cs="Segoe UI Symbol"/>
          <w:sz w:val="22"/>
          <w:szCs w:val="22"/>
        </w:rPr>
        <w:t>☐</w:t>
      </w:r>
      <w:r w:rsidRPr="0018340C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18340C">
        <w:rPr>
          <w:rFonts w:asciiTheme="minorHAnsi" w:hAnsiTheme="minorHAnsi" w:cstheme="minorHAnsi"/>
          <w:sz w:val="22"/>
          <w:szCs w:val="22"/>
        </w:rPr>
        <w:t>viz Příloha č. ...</w:t>
      </w:r>
    </w:p>
    <w:p w:rsidR="0018340C" w:rsidRPr="0018340C" w:rsidRDefault="0018340C" w:rsidP="0018340C">
      <w:pPr>
        <w:pStyle w:val="Bodytext10"/>
        <w:spacing w:line="298" w:lineRule="exact"/>
        <w:ind w:firstLine="300"/>
        <w:jc w:val="both"/>
        <w:rPr>
          <w:rFonts w:asciiTheme="minorHAnsi" w:hAnsiTheme="minorHAnsi" w:cstheme="minorHAnsi"/>
          <w:sz w:val="22"/>
          <w:szCs w:val="22"/>
        </w:rPr>
      </w:pPr>
      <w:r w:rsidRPr="0018340C">
        <w:rPr>
          <w:rFonts w:ascii="Segoe UI Symbol" w:eastAsia="MS Gothic" w:hAnsi="Segoe UI Symbol" w:cs="Segoe UI Symbol"/>
          <w:sz w:val="22"/>
          <w:szCs w:val="22"/>
        </w:rPr>
        <w:t>☐</w:t>
      </w:r>
      <w:r w:rsidRPr="0018340C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18340C">
        <w:rPr>
          <w:rFonts w:asciiTheme="minorHAnsi" w:hAnsiTheme="minorHAnsi" w:cstheme="minorHAnsi"/>
          <w:sz w:val="22"/>
          <w:szCs w:val="22"/>
        </w:rPr>
        <w:t>výčet významných krajinných prvků uvedených v § 3 odst. 1 písm. b) zákona</w:t>
      </w:r>
    </w:p>
    <w:p w:rsidR="0018340C" w:rsidRPr="0018340C" w:rsidRDefault="0018340C" w:rsidP="0018340C">
      <w:pPr>
        <w:pStyle w:val="Bodytext10"/>
        <w:spacing w:line="298" w:lineRule="exact"/>
        <w:ind w:left="5860"/>
        <w:jc w:val="both"/>
        <w:rPr>
          <w:rFonts w:asciiTheme="minorHAnsi" w:hAnsiTheme="minorHAnsi" w:cstheme="minorHAnsi"/>
          <w:sz w:val="22"/>
          <w:szCs w:val="22"/>
        </w:rPr>
      </w:pPr>
      <w:r w:rsidRPr="0018340C">
        <w:rPr>
          <w:rFonts w:ascii="Segoe UI Symbol" w:eastAsia="MS Gothic" w:hAnsi="Segoe UI Symbol" w:cs="Segoe UI Symbol"/>
          <w:sz w:val="22"/>
          <w:szCs w:val="22"/>
        </w:rPr>
        <w:t>☐</w:t>
      </w:r>
      <w:r w:rsidRPr="0018340C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18340C">
        <w:rPr>
          <w:rFonts w:asciiTheme="minorHAnsi" w:hAnsiTheme="minorHAnsi" w:cstheme="minorHAnsi"/>
          <w:sz w:val="22"/>
          <w:szCs w:val="22"/>
        </w:rPr>
        <w:t xml:space="preserve">viz PD, str. ... / </w:t>
      </w:r>
      <w:r w:rsidRPr="0018340C">
        <w:rPr>
          <w:rFonts w:ascii="Segoe UI Symbol" w:eastAsia="MS Gothic" w:hAnsi="Segoe UI Symbol" w:cs="Segoe UI Symbol"/>
          <w:sz w:val="22"/>
          <w:szCs w:val="22"/>
        </w:rPr>
        <w:t>☐</w:t>
      </w:r>
      <w:r w:rsidRPr="0018340C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18340C">
        <w:rPr>
          <w:rFonts w:asciiTheme="minorHAnsi" w:hAnsiTheme="minorHAnsi" w:cstheme="minorHAnsi"/>
          <w:sz w:val="22"/>
          <w:szCs w:val="22"/>
        </w:rPr>
        <w:t>viz Příloha č. ...</w:t>
      </w:r>
    </w:p>
    <w:p w:rsidR="0018340C" w:rsidRPr="0018340C" w:rsidRDefault="0018340C" w:rsidP="0018340C">
      <w:pPr>
        <w:pStyle w:val="Bodytext10"/>
        <w:spacing w:line="240" w:lineRule="exact"/>
        <w:ind w:left="301"/>
        <w:jc w:val="both"/>
        <w:rPr>
          <w:rFonts w:asciiTheme="minorHAnsi" w:hAnsiTheme="minorHAnsi" w:cstheme="minorHAnsi"/>
          <w:sz w:val="22"/>
          <w:szCs w:val="22"/>
        </w:rPr>
      </w:pPr>
      <w:r w:rsidRPr="0018340C">
        <w:rPr>
          <w:rFonts w:ascii="Segoe UI Symbol" w:eastAsia="MS Gothic" w:hAnsi="Segoe UI Symbol" w:cs="Segoe UI Symbol"/>
          <w:sz w:val="22"/>
          <w:szCs w:val="22"/>
        </w:rPr>
        <w:t>☐</w:t>
      </w:r>
      <w:r w:rsidRPr="0018340C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18340C">
        <w:rPr>
          <w:rFonts w:asciiTheme="minorHAnsi" w:hAnsiTheme="minorHAnsi" w:cstheme="minorHAnsi"/>
          <w:sz w:val="22"/>
          <w:szCs w:val="22"/>
        </w:rPr>
        <w:t>popis ekologického, geomorfologického a estetického významu dotčených VKP, způsobu a míry jejich ovlivnění záměrem</w:t>
      </w:r>
    </w:p>
    <w:p w:rsidR="0018340C" w:rsidRPr="0018340C" w:rsidRDefault="0018340C" w:rsidP="0018340C">
      <w:pPr>
        <w:pStyle w:val="Bodytext10"/>
        <w:spacing w:line="298" w:lineRule="exact"/>
        <w:ind w:left="5860"/>
        <w:jc w:val="both"/>
        <w:rPr>
          <w:rFonts w:asciiTheme="minorHAnsi" w:hAnsiTheme="minorHAnsi" w:cstheme="minorHAnsi"/>
          <w:sz w:val="22"/>
          <w:szCs w:val="22"/>
        </w:rPr>
      </w:pPr>
      <w:r w:rsidRPr="0018340C">
        <w:rPr>
          <w:rFonts w:ascii="Segoe UI Symbol" w:eastAsia="MS Gothic" w:hAnsi="Segoe UI Symbol" w:cs="Segoe UI Symbol"/>
          <w:sz w:val="22"/>
          <w:szCs w:val="22"/>
        </w:rPr>
        <w:t>☐</w:t>
      </w:r>
      <w:r w:rsidRPr="0018340C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18340C">
        <w:rPr>
          <w:rFonts w:asciiTheme="minorHAnsi" w:hAnsiTheme="minorHAnsi" w:cstheme="minorHAnsi"/>
          <w:sz w:val="22"/>
          <w:szCs w:val="22"/>
        </w:rPr>
        <w:t xml:space="preserve">viz PD, str. ... / </w:t>
      </w:r>
      <w:r w:rsidRPr="0018340C">
        <w:rPr>
          <w:rFonts w:ascii="Segoe UI Symbol" w:eastAsia="MS Gothic" w:hAnsi="Segoe UI Symbol" w:cs="Segoe UI Symbol"/>
          <w:sz w:val="22"/>
          <w:szCs w:val="22"/>
        </w:rPr>
        <w:t>☐</w:t>
      </w:r>
      <w:r w:rsidRPr="0018340C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18340C">
        <w:rPr>
          <w:rFonts w:asciiTheme="minorHAnsi" w:hAnsiTheme="minorHAnsi" w:cstheme="minorHAnsi"/>
          <w:sz w:val="22"/>
          <w:szCs w:val="22"/>
        </w:rPr>
        <w:t>viz Příloha č. ...</w:t>
      </w:r>
    </w:p>
    <w:p w:rsidR="0018340C" w:rsidRPr="0018340C" w:rsidRDefault="0018340C" w:rsidP="0018340C">
      <w:pPr>
        <w:pStyle w:val="Heading210"/>
        <w:keepNext/>
        <w:keepLines/>
        <w:tabs>
          <w:tab w:val="left" w:pos="284"/>
        </w:tabs>
        <w:spacing w:before="120" w:after="120" w:line="240" w:lineRule="exact"/>
        <w:jc w:val="both"/>
        <w:rPr>
          <w:rFonts w:asciiTheme="minorHAnsi" w:hAnsiTheme="minorHAnsi" w:cstheme="minorHAnsi"/>
          <w:sz w:val="22"/>
          <w:szCs w:val="22"/>
        </w:rPr>
      </w:pPr>
      <w:bookmarkStart w:id="47" w:name="bookmark74"/>
      <w:bookmarkStart w:id="48" w:name="bookmark75"/>
      <w:bookmarkStart w:id="49" w:name="bookmark76"/>
      <w:r w:rsidRPr="006B35E3">
        <w:rPr>
          <w:b w:val="0"/>
          <w:bCs w:val="0"/>
          <w:sz w:val="36"/>
          <w:szCs w:val="36"/>
        </w:rPr>
        <w:lastRenderedPageBreak/>
        <w:t>□</w:t>
      </w:r>
      <w:r w:rsidRPr="0018340C">
        <w:rPr>
          <w:rFonts w:asciiTheme="minorHAnsi" w:eastAsia="MS Gothic" w:hAnsiTheme="minorHAnsi" w:cstheme="minorHAnsi"/>
          <w:b w:val="0"/>
          <w:bCs w:val="0"/>
          <w:sz w:val="22"/>
          <w:szCs w:val="22"/>
          <w:lang w:val="en-US" w:bidi="en-US"/>
        </w:rPr>
        <w:tab/>
      </w:r>
      <w:r>
        <w:rPr>
          <w:rFonts w:asciiTheme="minorHAnsi" w:eastAsia="MS Gothic" w:hAnsiTheme="minorHAnsi" w:cstheme="minorHAnsi"/>
          <w:b w:val="0"/>
          <w:bCs w:val="0"/>
          <w:sz w:val="22"/>
          <w:szCs w:val="22"/>
          <w:lang w:val="en-US" w:bidi="en-US"/>
        </w:rPr>
        <w:t xml:space="preserve"> </w:t>
      </w:r>
      <w:r w:rsidRPr="0018340C">
        <w:rPr>
          <w:rFonts w:asciiTheme="minorHAnsi" w:hAnsiTheme="minorHAnsi" w:cstheme="minorHAnsi"/>
          <w:sz w:val="22"/>
          <w:szCs w:val="22"/>
        </w:rPr>
        <w:t xml:space="preserve">E.1.2 Uložení zajištění a použití prostředků k zabránění zbytečnému úhynu </w:t>
      </w:r>
      <w:r w:rsidRPr="0018340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rostlin a zraňování nebo úhynu živočichů nebo ničení jejich biotopů </w:t>
      </w:r>
      <w:r w:rsidRPr="0018340C">
        <w:rPr>
          <w:rFonts w:asciiTheme="minorHAnsi" w:hAnsiTheme="minorHAnsi" w:cstheme="minorHAnsi"/>
          <w:sz w:val="22"/>
          <w:szCs w:val="22"/>
        </w:rPr>
        <w:t>(§ 5 odst. 3)</w:t>
      </w:r>
      <w:bookmarkEnd w:id="47"/>
      <w:bookmarkEnd w:id="48"/>
      <w:bookmarkEnd w:id="49"/>
    </w:p>
    <w:p w:rsidR="0018340C" w:rsidRPr="0018340C" w:rsidRDefault="0018340C" w:rsidP="0018340C">
      <w:pPr>
        <w:pStyle w:val="Bodytext10"/>
        <w:spacing w:line="240" w:lineRule="exact"/>
        <w:ind w:left="301"/>
        <w:jc w:val="both"/>
        <w:rPr>
          <w:rFonts w:asciiTheme="minorHAnsi" w:hAnsiTheme="minorHAnsi" w:cstheme="minorHAnsi"/>
          <w:sz w:val="22"/>
          <w:szCs w:val="22"/>
        </w:rPr>
      </w:pPr>
      <w:r w:rsidRPr="0018340C">
        <w:rPr>
          <w:rFonts w:ascii="Segoe UI Symbol" w:eastAsia="MS Gothic" w:hAnsi="Segoe UI Symbol" w:cs="Segoe UI Symbol"/>
          <w:sz w:val="22"/>
          <w:szCs w:val="22"/>
        </w:rPr>
        <w:t>☐</w:t>
      </w:r>
      <w:r w:rsidRPr="0018340C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18340C">
        <w:rPr>
          <w:rFonts w:asciiTheme="minorHAnsi" w:hAnsiTheme="minorHAnsi" w:cstheme="minorHAnsi"/>
          <w:sz w:val="22"/>
          <w:szCs w:val="22"/>
        </w:rPr>
        <w:t>zhodnocení, zda záměrem může při realizaci činností dle § 5 odst. 3 zákona zejména při plánování, prováděni a užíváni staveb či plánováni a prováděni terénních úprav dojit ke zbytečnému úhynu rostlin a zraňováni nebo úhynu živočichů nebo ničeni biotopů druhů včetně narušení migračních tras, kterému lze zabránit technicky i ekonomicky dostupnými prostředky.</w:t>
      </w:r>
    </w:p>
    <w:p w:rsidR="0018340C" w:rsidRPr="0018340C" w:rsidRDefault="0018340C" w:rsidP="0018340C">
      <w:pPr>
        <w:pStyle w:val="Bodytext10"/>
        <w:spacing w:line="336" w:lineRule="exact"/>
        <w:ind w:left="300" w:firstLine="5540"/>
        <w:jc w:val="both"/>
        <w:rPr>
          <w:rFonts w:asciiTheme="minorHAnsi" w:hAnsiTheme="minorHAnsi" w:cstheme="minorHAnsi"/>
          <w:sz w:val="22"/>
          <w:szCs w:val="22"/>
        </w:rPr>
      </w:pPr>
      <w:r w:rsidRPr="0018340C">
        <w:rPr>
          <w:rFonts w:ascii="Segoe UI Symbol" w:eastAsia="MS Gothic" w:hAnsi="Segoe UI Symbol" w:cs="Segoe UI Symbol"/>
          <w:sz w:val="22"/>
          <w:szCs w:val="22"/>
        </w:rPr>
        <w:t>☐</w:t>
      </w:r>
      <w:r w:rsidRPr="0018340C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18340C">
        <w:rPr>
          <w:rFonts w:asciiTheme="minorHAnsi" w:hAnsiTheme="minorHAnsi" w:cstheme="minorHAnsi"/>
          <w:sz w:val="22"/>
          <w:szCs w:val="22"/>
        </w:rPr>
        <w:t xml:space="preserve">viz PD, str. ... / </w:t>
      </w:r>
      <w:r w:rsidRPr="0018340C">
        <w:rPr>
          <w:rFonts w:ascii="Segoe UI Symbol" w:eastAsia="MS Gothic" w:hAnsi="Segoe UI Symbol" w:cs="Segoe UI Symbol"/>
          <w:sz w:val="22"/>
          <w:szCs w:val="22"/>
        </w:rPr>
        <w:t>☐</w:t>
      </w:r>
      <w:r w:rsidRPr="0018340C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18340C">
        <w:rPr>
          <w:rFonts w:asciiTheme="minorHAnsi" w:hAnsiTheme="minorHAnsi" w:cstheme="minorHAnsi"/>
          <w:sz w:val="22"/>
          <w:szCs w:val="22"/>
        </w:rPr>
        <w:t xml:space="preserve">viz Příloha č. ... </w:t>
      </w:r>
    </w:p>
    <w:p w:rsidR="0018340C" w:rsidRPr="0018340C" w:rsidRDefault="0018340C" w:rsidP="0018340C">
      <w:pPr>
        <w:pStyle w:val="Bodytext10"/>
        <w:spacing w:line="336" w:lineRule="exact"/>
        <w:ind w:left="300"/>
        <w:jc w:val="both"/>
        <w:rPr>
          <w:rFonts w:asciiTheme="minorHAnsi" w:hAnsiTheme="minorHAnsi" w:cstheme="minorHAnsi"/>
          <w:sz w:val="22"/>
          <w:szCs w:val="22"/>
        </w:rPr>
      </w:pPr>
      <w:r w:rsidRPr="0018340C">
        <w:rPr>
          <w:rFonts w:ascii="Segoe UI Symbol" w:eastAsia="MS Gothic" w:hAnsi="Segoe UI Symbol" w:cs="Segoe UI Symbol"/>
          <w:sz w:val="22"/>
          <w:szCs w:val="22"/>
        </w:rPr>
        <w:t>☐</w:t>
      </w:r>
      <w:r w:rsidRPr="0018340C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18340C">
        <w:rPr>
          <w:rFonts w:asciiTheme="minorHAnsi" w:hAnsiTheme="minorHAnsi" w:cstheme="minorHAnsi"/>
          <w:sz w:val="22"/>
          <w:szCs w:val="22"/>
        </w:rPr>
        <w:t>návrh prostředků k zabránění škodlivých důsledků</w:t>
      </w:r>
    </w:p>
    <w:p w:rsidR="0018340C" w:rsidRPr="0018340C" w:rsidRDefault="0018340C" w:rsidP="0018340C">
      <w:pPr>
        <w:pStyle w:val="Bodytext10"/>
        <w:spacing w:line="298" w:lineRule="exact"/>
        <w:ind w:left="5840"/>
        <w:jc w:val="both"/>
        <w:rPr>
          <w:rFonts w:asciiTheme="minorHAnsi" w:hAnsiTheme="minorHAnsi" w:cstheme="minorHAnsi"/>
          <w:sz w:val="22"/>
          <w:szCs w:val="22"/>
        </w:rPr>
      </w:pPr>
      <w:r w:rsidRPr="0018340C">
        <w:rPr>
          <w:rFonts w:ascii="Segoe UI Symbol" w:eastAsia="MS Gothic" w:hAnsi="Segoe UI Symbol" w:cs="Segoe UI Symbol"/>
          <w:sz w:val="22"/>
          <w:szCs w:val="22"/>
        </w:rPr>
        <w:t>☐</w:t>
      </w:r>
      <w:r w:rsidRPr="0018340C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18340C">
        <w:rPr>
          <w:rFonts w:asciiTheme="minorHAnsi" w:hAnsiTheme="minorHAnsi" w:cstheme="minorHAnsi"/>
          <w:sz w:val="22"/>
          <w:szCs w:val="22"/>
        </w:rPr>
        <w:t xml:space="preserve">viz PD, str. ... / </w:t>
      </w:r>
      <w:r w:rsidRPr="0018340C">
        <w:rPr>
          <w:rFonts w:ascii="Segoe UI Symbol" w:eastAsia="MS Gothic" w:hAnsi="Segoe UI Symbol" w:cs="Segoe UI Symbol"/>
          <w:sz w:val="22"/>
          <w:szCs w:val="22"/>
        </w:rPr>
        <w:t>☐</w:t>
      </w:r>
      <w:r w:rsidRPr="0018340C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18340C">
        <w:rPr>
          <w:rFonts w:asciiTheme="minorHAnsi" w:hAnsiTheme="minorHAnsi" w:cstheme="minorHAnsi"/>
          <w:sz w:val="22"/>
          <w:szCs w:val="22"/>
        </w:rPr>
        <w:t>viz Příloha č. ...</w:t>
      </w:r>
    </w:p>
    <w:p w:rsidR="0018340C" w:rsidRPr="0018340C" w:rsidRDefault="0018340C" w:rsidP="0018340C">
      <w:pPr>
        <w:pStyle w:val="Heading210"/>
        <w:keepNext/>
        <w:keepLines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bookmarkStart w:id="50" w:name="bookmark77"/>
      <w:bookmarkStart w:id="51" w:name="bookmark78"/>
      <w:bookmarkStart w:id="52" w:name="bookmark79"/>
      <w:r w:rsidRPr="006B35E3">
        <w:rPr>
          <w:b w:val="0"/>
          <w:bCs w:val="0"/>
          <w:sz w:val="36"/>
          <w:szCs w:val="36"/>
        </w:rPr>
        <w:t>□</w:t>
      </w:r>
      <w:r>
        <w:rPr>
          <w:rFonts w:ascii="MS Gothic" w:eastAsia="MS Gothic" w:hAnsi="MS Gothic" w:cs="MS Gothic"/>
          <w:b w:val="0"/>
          <w:bCs w:val="0"/>
          <w:lang w:val="en-US" w:bidi="en-US"/>
        </w:rPr>
        <w:t xml:space="preserve"> </w:t>
      </w:r>
      <w:r w:rsidRPr="0018340C">
        <w:rPr>
          <w:rFonts w:asciiTheme="minorHAnsi" w:hAnsiTheme="minorHAnsi" w:cstheme="minorHAnsi"/>
          <w:sz w:val="22"/>
          <w:szCs w:val="22"/>
        </w:rPr>
        <w:t>E.1.3 Stanovení odchylného postupu při ochraně ptáků (§ 5b odst. 1)</w:t>
      </w:r>
      <w:bookmarkEnd w:id="50"/>
      <w:bookmarkEnd w:id="51"/>
      <w:bookmarkEnd w:id="52"/>
    </w:p>
    <w:p w:rsidR="0018340C" w:rsidRPr="0018340C" w:rsidRDefault="0018340C" w:rsidP="0018340C">
      <w:pPr>
        <w:pStyle w:val="Bodytext10"/>
        <w:spacing w:line="298" w:lineRule="exact"/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18340C">
        <w:rPr>
          <w:rFonts w:ascii="Segoe UI Symbol" w:eastAsia="MS Gothic" w:hAnsi="Segoe UI Symbol" w:cs="Segoe UI Symbol"/>
          <w:sz w:val="22"/>
          <w:szCs w:val="22"/>
        </w:rPr>
        <w:t>☐</w:t>
      </w:r>
      <w:r w:rsidRPr="0018340C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18340C">
        <w:rPr>
          <w:rFonts w:asciiTheme="minorHAnsi" w:hAnsiTheme="minorHAnsi" w:cstheme="minorHAnsi"/>
          <w:sz w:val="22"/>
          <w:szCs w:val="22"/>
        </w:rPr>
        <w:t>Specifikace zakázané činnosti, kterou má vydání odchylného postupu umožnit</w:t>
      </w:r>
    </w:p>
    <w:p w:rsidR="0018340C" w:rsidRPr="0018340C" w:rsidRDefault="0018340C" w:rsidP="0018340C">
      <w:pPr>
        <w:pStyle w:val="Bodytext10"/>
        <w:spacing w:line="298" w:lineRule="exact"/>
        <w:ind w:left="1140"/>
        <w:jc w:val="both"/>
        <w:rPr>
          <w:rFonts w:asciiTheme="minorHAnsi" w:hAnsiTheme="minorHAnsi" w:cstheme="minorHAnsi"/>
          <w:sz w:val="22"/>
          <w:szCs w:val="22"/>
        </w:rPr>
      </w:pPr>
      <w:r w:rsidRPr="0018340C">
        <w:rPr>
          <w:rFonts w:ascii="Segoe UI Symbol" w:eastAsia="MS Gothic" w:hAnsi="Segoe UI Symbol" w:cs="Segoe UI Symbol"/>
          <w:sz w:val="22"/>
          <w:szCs w:val="22"/>
        </w:rPr>
        <w:t>☐</w:t>
      </w:r>
      <w:r w:rsidRPr="0018340C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18340C">
        <w:rPr>
          <w:rFonts w:asciiTheme="minorHAnsi" w:hAnsiTheme="minorHAnsi" w:cstheme="minorHAnsi"/>
          <w:sz w:val="22"/>
          <w:szCs w:val="22"/>
        </w:rPr>
        <w:t>úmyslné usmrcování nebo odchyt jakýmkoliv způsobem,</w:t>
      </w:r>
    </w:p>
    <w:p w:rsidR="0018340C" w:rsidRPr="0018340C" w:rsidRDefault="0018340C" w:rsidP="0018340C">
      <w:pPr>
        <w:pStyle w:val="Bodytext10"/>
        <w:spacing w:line="298" w:lineRule="exact"/>
        <w:ind w:left="1140"/>
        <w:jc w:val="both"/>
        <w:rPr>
          <w:rFonts w:asciiTheme="minorHAnsi" w:hAnsiTheme="minorHAnsi" w:cstheme="minorHAnsi"/>
          <w:sz w:val="22"/>
          <w:szCs w:val="22"/>
        </w:rPr>
      </w:pPr>
      <w:r w:rsidRPr="0018340C">
        <w:rPr>
          <w:rFonts w:ascii="Segoe UI Symbol" w:eastAsia="MS Gothic" w:hAnsi="Segoe UI Symbol" w:cs="Segoe UI Symbol"/>
          <w:sz w:val="22"/>
          <w:szCs w:val="22"/>
        </w:rPr>
        <w:t>☐</w:t>
      </w:r>
      <w:r w:rsidRPr="0018340C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18340C">
        <w:rPr>
          <w:rFonts w:asciiTheme="minorHAnsi" w:hAnsiTheme="minorHAnsi" w:cstheme="minorHAnsi"/>
          <w:sz w:val="22"/>
          <w:szCs w:val="22"/>
        </w:rPr>
        <w:t>úmyslné poškozování nebo ničení jejich hnízd a vajec nebo odstraňování hnízd,</w:t>
      </w:r>
    </w:p>
    <w:p w:rsidR="0018340C" w:rsidRPr="0018340C" w:rsidRDefault="0018340C" w:rsidP="0018340C">
      <w:pPr>
        <w:pStyle w:val="Bodytext10"/>
        <w:spacing w:line="298" w:lineRule="exact"/>
        <w:ind w:left="1440" w:hanging="300"/>
        <w:jc w:val="both"/>
        <w:rPr>
          <w:rFonts w:asciiTheme="minorHAnsi" w:hAnsiTheme="minorHAnsi" w:cstheme="minorHAnsi"/>
          <w:sz w:val="22"/>
          <w:szCs w:val="22"/>
        </w:rPr>
      </w:pPr>
      <w:r w:rsidRPr="0018340C">
        <w:rPr>
          <w:rFonts w:ascii="Segoe UI Symbol" w:eastAsia="MS Gothic" w:hAnsi="Segoe UI Symbol" w:cs="Segoe UI Symbol"/>
          <w:sz w:val="22"/>
          <w:szCs w:val="22"/>
        </w:rPr>
        <w:t>☐</w:t>
      </w:r>
      <w:r w:rsidRPr="0018340C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18340C">
        <w:rPr>
          <w:rFonts w:asciiTheme="minorHAnsi" w:hAnsiTheme="minorHAnsi" w:cstheme="minorHAnsi"/>
          <w:sz w:val="22"/>
          <w:szCs w:val="22"/>
        </w:rPr>
        <w:t>úmyslné vyrušování těchto ptáků, zejména během rozmnožování a odchovu mláďat</w:t>
      </w:r>
    </w:p>
    <w:p w:rsidR="0018340C" w:rsidRPr="0018340C" w:rsidRDefault="0018340C" w:rsidP="0018340C">
      <w:pPr>
        <w:pStyle w:val="Bodytext10"/>
        <w:spacing w:line="298" w:lineRule="exact"/>
        <w:ind w:left="1140"/>
        <w:jc w:val="both"/>
        <w:rPr>
          <w:rFonts w:asciiTheme="minorHAnsi" w:hAnsiTheme="minorHAnsi" w:cstheme="minorHAnsi"/>
          <w:sz w:val="22"/>
          <w:szCs w:val="22"/>
        </w:rPr>
      </w:pPr>
      <w:r w:rsidRPr="0018340C">
        <w:rPr>
          <w:rFonts w:ascii="Segoe UI Symbol" w:eastAsia="MS Gothic" w:hAnsi="Segoe UI Symbol" w:cs="Segoe UI Symbol"/>
          <w:sz w:val="22"/>
          <w:szCs w:val="22"/>
        </w:rPr>
        <w:t>☐</w:t>
      </w:r>
      <w:r w:rsidRPr="0018340C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18340C">
        <w:rPr>
          <w:rFonts w:asciiTheme="minorHAnsi" w:hAnsiTheme="minorHAnsi" w:cstheme="minorHAnsi"/>
          <w:sz w:val="22"/>
          <w:szCs w:val="22"/>
        </w:rPr>
        <w:t>držení druhů ptáků, jejichž lov a odchyt jsou zakázány</w:t>
      </w:r>
    </w:p>
    <w:p w:rsidR="0018340C" w:rsidRPr="0018340C" w:rsidRDefault="0018340C" w:rsidP="0018340C">
      <w:pPr>
        <w:pStyle w:val="Bodytext10"/>
        <w:spacing w:line="336" w:lineRule="exact"/>
        <w:ind w:left="300" w:firstLine="5540"/>
        <w:jc w:val="both"/>
        <w:rPr>
          <w:rFonts w:asciiTheme="minorHAnsi" w:hAnsiTheme="minorHAnsi" w:cstheme="minorHAnsi"/>
          <w:sz w:val="22"/>
          <w:szCs w:val="22"/>
        </w:rPr>
      </w:pPr>
      <w:r w:rsidRPr="0018340C">
        <w:rPr>
          <w:rFonts w:ascii="Segoe UI Symbol" w:eastAsia="MS Gothic" w:hAnsi="Segoe UI Symbol" w:cs="Segoe UI Symbol"/>
          <w:sz w:val="22"/>
          <w:szCs w:val="22"/>
        </w:rPr>
        <w:t>☐</w:t>
      </w:r>
      <w:r w:rsidRPr="0018340C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18340C">
        <w:rPr>
          <w:rFonts w:asciiTheme="minorHAnsi" w:hAnsiTheme="minorHAnsi" w:cstheme="minorHAnsi"/>
          <w:sz w:val="22"/>
          <w:szCs w:val="22"/>
        </w:rPr>
        <w:t xml:space="preserve">viz PD, str. ... / </w:t>
      </w:r>
      <w:r w:rsidRPr="0018340C">
        <w:rPr>
          <w:rFonts w:ascii="Segoe UI Symbol" w:eastAsia="MS Gothic" w:hAnsi="Segoe UI Symbol" w:cs="Segoe UI Symbol"/>
          <w:sz w:val="22"/>
          <w:szCs w:val="22"/>
        </w:rPr>
        <w:t>☐</w:t>
      </w:r>
      <w:r w:rsidRPr="0018340C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18340C">
        <w:rPr>
          <w:rFonts w:asciiTheme="minorHAnsi" w:hAnsiTheme="minorHAnsi" w:cstheme="minorHAnsi"/>
          <w:sz w:val="22"/>
          <w:szCs w:val="22"/>
        </w:rPr>
        <w:t>viz Příloha č. ...</w:t>
      </w:r>
    </w:p>
    <w:p w:rsidR="0018340C" w:rsidRPr="0018340C" w:rsidRDefault="0018340C" w:rsidP="0018340C">
      <w:pPr>
        <w:pStyle w:val="Bodytext10"/>
        <w:spacing w:line="336" w:lineRule="exact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18340C">
        <w:rPr>
          <w:rFonts w:ascii="Segoe UI Symbol" w:eastAsia="MS Gothic" w:hAnsi="Segoe UI Symbol" w:cs="Segoe UI Symbol"/>
          <w:sz w:val="22"/>
          <w:szCs w:val="22"/>
        </w:rPr>
        <w:t>☐</w:t>
      </w:r>
      <w:r w:rsidRPr="0018340C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18340C">
        <w:rPr>
          <w:rFonts w:asciiTheme="minorHAnsi" w:hAnsiTheme="minorHAnsi" w:cstheme="minorHAnsi"/>
          <w:sz w:val="22"/>
          <w:szCs w:val="22"/>
        </w:rPr>
        <w:t>označení druhů a množství ptáků, na které se má odchylný postup vztahovat</w:t>
      </w:r>
    </w:p>
    <w:p w:rsidR="0018340C" w:rsidRPr="0018340C" w:rsidRDefault="0018340C" w:rsidP="0018340C">
      <w:pPr>
        <w:pStyle w:val="Bodytext10"/>
        <w:spacing w:line="336" w:lineRule="exact"/>
        <w:ind w:left="300" w:firstLine="5540"/>
        <w:jc w:val="both"/>
        <w:rPr>
          <w:rFonts w:asciiTheme="minorHAnsi" w:hAnsiTheme="minorHAnsi" w:cstheme="minorHAnsi"/>
          <w:sz w:val="22"/>
          <w:szCs w:val="22"/>
        </w:rPr>
      </w:pPr>
      <w:r w:rsidRPr="0018340C">
        <w:rPr>
          <w:rFonts w:ascii="Segoe UI Symbol" w:eastAsia="MS Gothic" w:hAnsi="Segoe UI Symbol" w:cs="Segoe UI Symbol"/>
          <w:sz w:val="22"/>
          <w:szCs w:val="22"/>
        </w:rPr>
        <w:t>☐</w:t>
      </w:r>
      <w:r w:rsidRPr="0018340C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18340C">
        <w:rPr>
          <w:rFonts w:asciiTheme="minorHAnsi" w:hAnsiTheme="minorHAnsi" w:cstheme="minorHAnsi"/>
          <w:sz w:val="22"/>
          <w:szCs w:val="22"/>
        </w:rPr>
        <w:t xml:space="preserve">viz PD, str. ... / </w:t>
      </w:r>
      <w:r w:rsidRPr="0018340C">
        <w:rPr>
          <w:rFonts w:ascii="Segoe UI Symbol" w:eastAsia="MS Gothic" w:hAnsi="Segoe UI Symbol" w:cs="Segoe UI Symbol"/>
          <w:sz w:val="22"/>
          <w:szCs w:val="22"/>
        </w:rPr>
        <w:t>☐</w:t>
      </w:r>
      <w:r w:rsidRPr="0018340C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18340C">
        <w:rPr>
          <w:rFonts w:asciiTheme="minorHAnsi" w:hAnsiTheme="minorHAnsi" w:cstheme="minorHAnsi"/>
          <w:sz w:val="22"/>
          <w:szCs w:val="22"/>
        </w:rPr>
        <w:t xml:space="preserve">viz Příloha č. ... </w:t>
      </w:r>
    </w:p>
    <w:p w:rsidR="0018340C" w:rsidRPr="0018340C" w:rsidRDefault="0018340C" w:rsidP="0018340C">
      <w:pPr>
        <w:pStyle w:val="Bodytext10"/>
        <w:spacing w:line="298" w:lineRule="exact"/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18340C">
        <w:rPr>
          <w:rFonts w:ascii="Segoe UI Symbol" w:eastAsia="MS Gothic" w:hAnsi="Segoe UI Symbol" w:cs="Segoe UI Symbol"/>
          <w:sz w:val="22"/>
          <w:szCs w:val="22"/>
        </w:rPr>
        <w:t>☐</w:t>
      </w:r>
      <w:r w:rsidRPr="0018340C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18340C">
        <w:rPr>
          <w:rFonts w:asciiTheme="minorHAnsi" w:hAnsiTheme="minorHAnsi" w:cstheme="minorHAnsi"/>
          <w:sz w:val="22"/>
          <w:szCs w:val="22"/>
        </w:rPr>
        <w:t>prostředky, způsob nebo metody povolené pro odchyt:</w:t>
      </w:r>
    </w:p>
    <w:tbl>
      <w:tblPr>
        <w:tblStyle w:val="Mkatabulky"/>
        <w:tblW w:w="9249" w:type="dxa"/>
        <w:tblInd w:w="279" w:type="dxa"/>
        <w:tblLook w:val="04A0" w:firstRow="1" w:lastRow="0" w:firstColumn="1" w:lastColumn="0" w:noHBand="0" w:noVBand="1"/>
      </w:tblPr>
      <w:tblGrid>
        <w:gridCol w:w="9249"/>
      </w:tblGrid>
      <w:tr w:rsidR="0018340C" w:rsidRPr="0018340C" w:rsidTr="0018340C">
        <w:trPr>
          <w:trHeight w:val="1389"/>
        </w:trPr>
        <w:tc>
          <w:tcPr>
            <w:tcW w:w="9249" w:type="dxa"/>
          </w:tcPr>
          <w:p w:rsidR="0018340C" w:rsidRPr="0018340C" w:rsidRDefault="0018340C" w:rsidP="00E152BF">
            <w:pPr>
              <w:pStyle w:val="Bodytext10"/>
              <w:spacing w:line="298" w:lineRule="exact"/>
              <w:jc w:val="both"/>
              <w:rPr>
                <w:rFonts w:asciiTheme="minorHAnsi" w:hAnsiTheme="minorHAnsi" w:cstheme="minorHAnsi"/>
                <w:lang w:eastAsia="cs-CZ" w:bidi="cs-CZ"/>
              </w:rPr>
            </w:pPr>
          </w:p>
        </w:tc>
      </w:tr>
    </w:tbl>
    <w:p w:rsidR="0018340C" w:rsidRPr="0018340C" w:rsidRDefault="0018340C" w:rsidP="0018340C">
      <w:pPr>
        <w:pStyle w:val="Bodytext10"/>
        <w:spacing w:line="298" w:lineRule="exact"/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18340C">
        <w:rPr>
          <w:rFonts w:ascii="Segoe UI Symbol" w:eastAsia="MS Gothic" w:hAnsi="Segoe UI Symbol" w:cs="Segoe UI Symbol"/>
          <w:sz w:val="22"/>
          <w:szCs w:val="22"/>
        </w:rPr>
        <w:t>☐</w:t>
      </w:r>
      <w:r w:rsidRPr="0018340C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18340C">
        <w:rPr>
          <w:rFonts w:asciiTheme="minorHAnsi" w:hAnsiTheme="minorHAnsi" w:cstheme="minorHAnsi"/>
          <w:sz w:val="22"/>
          <w:szCs w:val="22"/>
        </w:rPr>
        <w:t>důvod pro odchylný postup vycházející z § 5b odstavce 1 nebo 2 zákona</w:t>
      </w:r>
    </w:p>
    <w:tbl>
      <w:tblPr>
        <w:tblStyle w:val="Mkatabulky"/>
        <w:tblW w:w="9246" w:type="dxa"/>
        <w:tblInd w:w="279" w:type="dxa"/>
        <w:tblLook w:val="04A0" w:firstRow="1" w:lastRow="0" w:firstColumn="1" w:lastColumn="0" w:noHBand="0" w:noVBand="1"/>
      </w:tblPr>
      <w:tblGrid>
        <w:gridCol w:w="9246"/>
      </w:tblGrid>
      <w:tr w:rsidR="0018340C" w:rsidRPr="0018340C" w:rsidTr="0018340C">
        <w:trPr>
          <w:trHeight w:val="898"/>
        </w:trPr>
        <w:tc>
          <w:tcPr>
            <w:tcW w:w="9246" w:type="dxa"/>
          </w:tcPr>
          <w:p w:rsidR="0018340C" w:rsidRPr="0018340C" w:rsidRDefault="0018340C" w:rsidP="00E152BF">
            <w:pPr>
              <w:pStyle w:val="Bodytext10"/>
              <w:spacing w:line="298" w:lineRule="exact"/>
              <w:jc w:val="both"/>
              <w:rPr>
                <w:rFonts w:asciiTheme="minorHAnsi" w:hAnsiTheme="minorHAnsi" w:cstheme="minorHAnsi"/>
                <w:lang w:eastAsia="cs-CZ" w:bidi="cs-CZ"/>
              </w:rPr>
            </w:pPr>
          </w:p>
        </w:tc>
      </w:tr>
    </w:tbl>
    <w:p w:rsidR="0018340C" w:rsidRPr="0018340C" w:rsidRDefault="0018340C" w:rsidP="0018340C">
      <w:pPr>
        <w:pStyle w:val="Bodytext10"/>
        <w:spacing w:line="298" w:lineRule="exact"/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18340C">
        <w:rPr>
          <w:rFonts w:ascii="Segoe UI Symbol" w:eastAsia="MS Gothic" w:hAnsi="Segoe UI Symbol" w:cs="Segoe UI Symbol"/>
          <w:sz w:val="22"/>
          <w:szCs w:val="22"/>
        </w:rPr>
        <w:t>☐</w:t>
      </w:r>
      <w:r w:rsidRPr="0018340C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18340C">
        <w:rPr>
          <w:rFonts w:asciiTheme="minorHAnsi" w:hAnsiTheme="minorHAnsi" w:cstheme="minorHAnsi"/>
          <w:sz w:val="22"/>
          <w:szCs w:val="22"/>
        </w:rPr>
        <w:t>časové a místní okolnosti</w:t>
      </w:r>
    </w:p>
    <w:tbl>
      <w:tblPr>
        <w:tblStyle w:val="Mkatabulky"/>
        <w:tblW w:w="9238" w:type="dxa"/>
        <w:tblInd w:w="279" w:type="dxa"/>
        <w:tblLook w:val="04A0" w:firstRow="1" w:lastRow="0" w:firstColumn="1" w:lastColumn="0" w:noHBand="0" w:noVBand="1"/>
      </w:tblPr>
      <w:tblGrid>
        <w:gridCol w:w="9238"/>
      </w:tblGrid>
      <w:tr w:rsidR="0018340C" w:rsidRPr="0018340C" w:rsidTr="0018340C">
        <w:trPr>
          <w:trHeight w:val="893"/>
        </w:trPr>
        <w:tc>
          <w:tcPr>
            <w:tcW w:w="9238" w:type="dxa"/>
          </w:tcPr>
          <w:p w:rsidR="0018340C" w:rsidRPr="0018340C" w:rsidRDefault="0018340C" w:rsidP="00E152BF">
            <w:pPr>
              <w:pStyle w:val="Bodytext10"/>
              <w:spacing w:line="298" w:lineRule="exact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18340C" w:rsidRPr="0018340C" w:rsidRDefault="0018340C" w:rsidP="0018340C">
      <w:pPr>
        <w:autoSpaceDE w:val="0"/>
        <w:autoSpaceDN w:val="0"/>
        <w:adjustRightInd w:val="0"/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6B35E3">
        <w:rPr>
          <w:b/>
          <w:bCs/>
          <w:sz w:val="36"/>
          <w:szCs w:val="36"/>
        </w:rPr>
        <w:t>□</w:t>
      </w:r>
      <w:r>
        <w:rPr>
          <w:rFonts w:ascii="MS Gothic" w:eastAsia="MS Gothic" w:hAnsi="MS Gothic" w:cs="MS Gothic"/>
          <w:b/>
          <w:bCs/>
          <w:lang w:val="en-US" w:bidi="en-US"/>
        </w:rPr>
        <w:t xml:space="preserve"> </w:t>
      </w:r>
      <w:r w:rsidRPr="0018340C">
        <w:rPr>
          <w:rFonts w:asciiTheme="minorHAnsi" w:hAnsiTheme="minorHAnsi" w:cstheme="minorHAnsi"/>
          <w:b/>
          <w:bCs/>
          <w:sz w:val="22"/>
          <w:szCs w:val="22"/>
        </w:rPr>
        <w:t xml:space="preserve">E.1.4 Povolení ke kácení dřevin podle § 8 odst. 1, včetně uložení náhradní výsadby (§ 9 odst. 1) </w:t>
      </w:r>
    </w:p>
    <w:p w:rsidR="0018340C" w:rsidRPr="0018340C" w:rsidRDefault="0018340C" w:rsidP="0018340C">
      <w:pPr>
        <w:autoSpaceDE w:val="0"/>
        <w:autoSpaceDN w:val="0"/>
        <w:adjustRightInd w:val="0"/>
        <w:spacing w:line="240" w:lineRule="exact"/>
        <w:ind w:left="-142" w:firstLine="284"/>
        <w:rPr>
          <w:rFonts w:asciiTheme="minorHAnsi" w:eastAsia="MS Gothic" w:hAnsiTheme="minorHAnsi" w:cstheme="minorHAnsi"/>
          <w:sz w:val="22"/>
          <w:szCs w:val="22"/>
        </w:rPr>
      </w:pPr>
      <w:r w:rsidRPr="0018340C">
        <w:rPr>
          <w:rFonts w:ascii="Segoe UI Symbol" w:eastAsia="MS Gothic" w:hAnsi="Segoe UI Symbol" w:cs="Segoe UI Symbol"/>
          <w:sz w:val="22"/>
          <w:szCs w:val="22"/>
        </w:rPr>
        <w:t>☐</w:t>
      </w:r>
      <w:r w:rsidRPr="0018340C">
        <w:rPr>
          <w:rFonts w:asciiTheme="minorHAnsi" w:eastAsia="MS Gothic" w:hAnsiTheme="minorHAnsi" w:cstheme="minorHAnsi"/>
          <w:sz w:val="22"/>
          <w:szCs w:val="22"/>
        </w:rPr>
        <w:t xml:space="preserve"> stručný popis umístění dřevin a situační zákres </w:t>
      </w:r>
    </w:p>
    <w:p w:rsidR="0018340C" w:rsidRPr="0018340C" w:rsidRDefault="0018340C" w:rsidP="0018340C">
      <w:pPr>
        <w:pStyle w:val="Bodytext10"/>
        <w:spacing w:line="336" w:lineRule="exact"/>
        <w:ind w:left="300" w:firstLine="5540"/>
        <w:jc w:val="both"/>
        <w:rPr>
          <w:rFonts w:asciiTheme="minorHAnsi" w:hAnsiTheme="minorHAnsi" w:cstheme="minorHAnsi"/>
          <w:sz w:val="22"/>
          <w:szCs w:val="22"/>
        </w:rPr>
      </w:pPr>
      <w:r w:rsidRPr="0018340C">
        <w:rPr>
          <w:rFonts w:ascii="Segoe UI Symbol" w:eastAsia="MS Gothic" w:hAnsi="Segoe UI Symbol" w:cs="Segoe UI Symbol"/>
          <w:sz w:val="22"/>
          <w:szCs w:val="22"/>
        </w:rPr>
        <w:t>☐</w:t>
      </w:r>
      <w:r w:rsidRPr="0018340C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18340C">
        <w:rPr>
          <w:rFonts w:asciiTheme="minorHAnsi" w:hAnsiTheme="minorHAnsi" w:cstheme="minorHAnsi"/>
          <w:sz w:val="22"/>
          <w:szCs w:val="22"/>
        </w:rPr>
        <w:t xml:space="preserve">viz PD, str. ... / </w:t>
      </w:r>
      <w:r w:rsidRPr="0018340C">
        <w:rPr>
          <w:rFonts w:ascii="Segoe UI Symbol" w:eastAsia="MS Gothic" w:hAnsi="Segoe UI Symbol" w:cs="Segoe UI Symbol"/>
          <w:sz w:val="22"/>
          <w:szCs w:val="22"/>
        </w:rPr>
        <w:t>☐</w:t>
      </w:r>
      <w:r w:rsidRPr="0018340C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18340C">
        <w:rPr>
          <w:rFonts w:asciiTheme="minorHAnsi" w:hAnsiTheme="minorHAnsi" w:cstheme="minorHAnsi"/>
          <w:sz w:val="22"/>
          <w:szCs w:val="22"/>
        </w:rPr>
        <w:t xml:space="preserve">viz Příloha č. ... </w:t>
      </w:r>
    </w:p>
    <w:p w:rsidR="0018340C" w:rsidRPr="0018340C" w:rsidRDefault="0018340C" w:rsidP="0018340C">
      <w:pPr>
        <w:autoSpaceDE w:val="0"/>
        <w:autoSpaceDN w:val="0"/>
        <w:adjustRightInd w:val="0"/>
        <w:spacing w:line="240" w:lineRule="exact"/>
        <w:ind w:left="301"/>
        <w:jc w:val="both"/>
        <w:rPr>
          <w:rFonts w:asciiTheme="minorHAnsi" w:eastAsia="MS Gothic" w:hAnsiTheme="minorHAnsi" w:cstheme="minorHAnsi"/>
          <w:sz w:val="22"/>
          <w:szCs w:val="22"/>
        </w:rPr>
      </w:pPr>
      <w:r w:rsidRPr="0018340C">
        <w:rPr>
          <w:rFonts w:ascii="Segoe UI Symbol" w:eastAsia="MS Gothic" w:hAnsi="Segoe UI Symbol" w:cs="Segoe UI Symbol"/>
          <w:sz w:val="22"/>
          <w:szCs w:val="22"/>
        </w:rPr>
        <w:t>☐</w:t>
      </w:r>
      <w:r w:rsidRPr="0018340C">
        <w:rPr>
          <w:rFonts w:asciiTheme="minorHAnsi" w:eastAsia="MS Gothic" w:hAnsiTheme="minorHAnsi" w:cstheme="minorHAnsi"/>
          <w:sz w:val="22"/>
          <w:szCs w:val="22"/>
        </w:rPr>
        <w:t xml:space="preserve"> doložení vlastnického práva či nájemního nebo uživatelské</w:t>
      </w:r>
      <w:r>
        <w:rPr>
          <w:rFonts w:asciiTheme="minorHAnsi" w:eastAsia="MS Gothic" w:hAnsiTheme="minorHAnsi" w:cstheme="minorHAnsi"/>
          <w:sz w:val="22"/>
          <w:szCs w:val="22"/>
        </w:rPr>
        <w:t xml:space="preserve">ho vztahu žadatele k příslušným </w:t>
      </w:r>
      <w:r w:rsidRPr="0018340C">
        <w:rPr>
          <w:rFonts w:asciiTheme="minorHAnsi" w:eastAsia="MS Gothic" w:hAnsiTheme="minorHAnsi" w:cstheme="minorHAnsi"/>
          <w:sz w:val="22"/>
          <w:szCs w:val="22"/>
        </w:rPr>
        <w:t xml:space="preserve">pozemkům, nelze-li je ověřit v katastru nemovitostí </w:t>
      </w:r>
    </w:p>
    <w:p w:rsidR="0018340C" w:rsidRPr="0018340C" w:rsidRDefault="0018340C" w:rsidP="0018340C">
      <w:pPr>
        <w:pStyle w:val="Bodytext10"/>
        <w:spacing w:line="336" w:lineRule="exact"/>
        <w:ind w:left="300" w:firstLine="5540"/>
        <w:jc w:val="both"/>
        <w:rPr>
          <w:rFonts w:asciiTheme="minorHAnsi" w:hAnsiTheme="minorHAnsi" w:cstheme="minorHAnsi"/>
          <w:sz w:val="22"/>
          <w:szCs w:val="22"/>
        </w:rPr>
      </w:pPr>
      <w:r w:rsidRPr="0018340C">
        <w:rPr>
          <w:rFonts w:ascii="Segoe UI Symbol" w:eastAsia="MS Gothic" w:hAnsi="Segoe UI Symbol" w:cs="Segoe UI Symbol"/>
          <w:sz w:val="22"/>
          <w:szCs w:val="22"/>
        </w:rPr>
        <w:t>☐</w:t>
      </w:r>
      <w:r w:rsidRPr="0018340C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18340C">
        <w:rPr>
          <w:rFonts w:asciiTheme="minorHAnsi" w:hAnsiTheme="minorHAnsi" w:cstheme="minorHAnsi"/>
          <w:sz w:val="22"/>
          <w:szCs w:val="22"/>
        </w:rPr>
        <w:t xml:space="preserve">viz PD, str. ... / </w:t>
      </w:r>
      <w:r w:rsidRPr="0018340C">
        <w:rPr>
          <w:rFonts w:ascii="Segoe UI Symbol" w:eastAsia="MS Gothic" w:hAnsi="Segoe UI Symbol" w:cs="Segoe UI Symbol"/>
          <w:sz w:val="22"/>
          <w:szCs w:val="22"/>
        </w:rPr>
        <w:t>☐</w:t>
      </w:r>
      <w:r w:rsidRPr="0018340C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18340C">
        <w:rPr>
          <w:rFonts w:asciiTheme="minorHAnsi" w:hAnsiTheme="minorHAnsi" w:cstheme="minorHAnsi"/>
          <w:sz w:val="22"/>
          <w:szCs w:val="22"/>
        </w:rPr>
        <w:t xml:space="preserve">viz Příloha č. ... </w:t>
      </w:r>
    </w:p>
    <w:p w:rsidR="0018340C" w:rsidRPr="0018340C" w:rsidRDefault="0018340C" w:rsidP="0018340C">
      <w:pPr>
        <w:autoSpaceDE w:val="0"/>
        <w:autoSpaceDN w:val="0"/>
        <w:adjustRightInd w:val="0"/>
        <w:spacing w:before="120" w:line="240" w:lineRule="exact"/>
        <w:ind w:left="300" w:firstLine="1"/>
        <w:jc w:val="both"/>
        <w:rPr>
          <w:rFonts w:asciiTheme="minorHAnsi" w:hAnsiTheme="minorHAnsi" w:cstheme="minorHAnsi"/>
          <w:sz w:val="22"/>
          <w:szCs w:val="22"/>
        </w:rPr>
      </w:pPr>
      <w:r w:rsidRPr="0018340C">
        <w:rPr>
          <w:rFonts w:ascii="Segoe UI Symbol" w:eastAsia="MS Gothic" w:hAnsi="Segoe UI Symbol" w:cs="Segoe UI Symbol"/>
          <w:sz w:val="22"/>
          <w:szCs w:val="22"/>
        </w:rPr>
        <w:t>☐</w:t>
      </w:r>
      <w:r w:rsidRPr="0018340C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18340C">
        <w:rPr>
          <w:rFonts w:asciiTheme="minorHAnsi" w:hAnsiTheme="minorHAnsi" w:cstheme="minorHAnsi"/>
          <w:sz w:val="22"/>
          <w:szCs w:val="22"/>
        </w:rPr>
        <w:t xml:space="preserve">písemný souhlas vlastníka pozemku s kácením, není-li žadatelem vlastník pozemku  (není nutný, pokud jde o záměr, kde je zvláštním předpisem dán účel vyvlastnění) </w:t>
      </w:r>
    </w:p>
    <w:p w:rsidR="0018340C" w:rsidRPr="0018340C" w:rsidRDefault="0018340C" w:rsidP="0018340C">
      <w:pPr>
        <w:pStyle w:val="Bodytext10"/>
        <w:spacing w:line="336" w:lineRule="exact"/>
        <w:ind w:left="300" w:firstLine="5540"/>
        <w:jc w:val="both"/>
        <w:rPr>
          <w:rFonts w:asciiTheme="minorHAnsi" w:hAnsiTheme="minorHAnsi" w:cstheme="minorHAnsi"/>
          <w:sz w:val="22"/>
          <w:szCs w:val="22"/>
        </w:rPr>
      </w:pPr>
      <w:r w:rsidRPr="0018340C">
        <w:rPr>
          <w:rFonts w:ascii="Segoe UI Symbol" w:eastAsia="MS Gothic" w:hAnsi="Segoe UI Symbol" w:cs="Segoe UI Symbol"/>
          <w:sz w:val="22"/>
          <w:szCs w:val="22"/>
        </w:rPr>
        <w:t>☐</w:t>
      </w:r>
      <w:r w:rsidRPr="0018340C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18340C">
        <w:rPr>
          <w:rFonts w:asciiTheme="minorHAnsi" w:hAnsiTheme="minorHAnsi" w:cstheme="minorHAnsi"/>
          <w:sz w:val="22"/>
          <w:szCs w:val="22"/>
        </w:rPr>
        <w:t xml:space="preserve">viz PD, str. ... / </w:t>
      </w:r>
      <w:r w:rsidRPr="0018340C">
        <w:rPr>
          <w:rFonts w:ascii="Segoe UI Symbol" w:eastAsia="MS Gothic" w:hAnsi="Segoe UI Symbol" w:cs="Segoe UI Symbol"/>
          <w:sz w:val="22"/>
          <w:szCs w:val="22"/>
        </w:rPr>
        <w:t>☐</w:t>
      </w:r>
      <w:r w:rsidRPr="0018340C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18340C">
        <w:rPr>
          <w:rFonts w:asciiTheme="minorHAnsi" w:hAnsiTheme="minorHAnsi" w:cstheme="minorHAnsi"/>
          <w:sz w:val="22"/>
          <w:szCs w:val="22"/>
        </w:rPr>
        <w:t xml:space="preserve">viz Příloha č. ... </w:t>
      </w:r>
    </w:p>
    <w:p w:rsidR="0018340C" w:rsidRPr="0018340C" w:rsidRDefault="0018340C" w:rsidP="0018340C">
      <w:pPr>
        <w:autoSpaceDE w:val="0"/>
        <w:autoSpaceDN w:val="0"/>
        <w:adjustRightInd w:val="0"/>
        <w:ind w:left="300"/>
        <w:jc w:val="both"/>
        <w:rPr>
          <w:rFonts w:asciiTheme="minorHAnsi" w:eastAsia="MS Gothic" w:hAnsiTheme="minorHAnsi" w:cstheme="minorHAnsi"/>
          <w:sz w:val="22"/>
          <w:szCs w:val="22"/>
        </w:rPr>
      </w:pPr>
      <w:r w:rsidRPr="0018340C">
        <w:rPr>
          <w:rFonts w:ascii="Segoe UI Symbol" w:eastAsia="MS Gothic" w:hAnsi="Segoe UI Symbol" w:cs="Segoe UI Symbol"/>
          <w:sz w:val="22"/>
          <w:szCs w:val="22"/>
        </w:rPr>
        <w:t>☐</w:t>
      </w:r>
      <w:r w:rsidRPr="0018340C">
        <w:rPr>
          <w:rFonts w:asciiTheme="minorHAnsi" w:eastAsia="MS Gothic" w:hAnsiTheme="minorHAnsi" w:cstheme="minorHAnsi"/>
          <w:sz w:val="22"/>
          <w:szCs w:val="22"/>
        </w:rPr>
        <w:t xml:space="preserve"> specifikace dřevin, které mají být káceny, zejména druhy, popřípadě rody dřevin, jejich počet a obvod kmene ve výšce 130 cm nad zemí; pro kácení zapojených porostů dřevin lze namísto počtu kácených dřevin uvést výměru kácené plochy s uvedením druhového, popřípadě rodového zastoupení dřevin</w:t>
      </w:r>
    </w:p>
    <w:p w:rsidR="0018340C" w:rsidRPr="0018340C" w:rsidRDefault="0018340C" w:rsidP="0018340C">
      <w:pPr>
        <w:autoSpaceDE w:val="0"/>
        <w:autoSpaceDN w:val="0"/>
        <w:adjustRightInd w:val="0"/>
        <w:ind w:left="300"/>
        <w:jc w:val="both"/>
        <w:rPr>
          <w:rFonts w:asciiTheme="minorHAnsi" w:eastAsia="MS Gothic" w:hAnsiTheme="minorHAnsi" w:cstheme="minorHAnsi"/>
          <w:sz w:val="22"/>
          <w:szCs w:val="2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9"/>
        <w:gridCol w:w="2506"/>
        <w:gridCol w:w="2501"/>
        <w:gridCol w:w="2832"/>
      </w:tblGrid>
      <w:tr w:rsidR="0018340C" w:rsidRPr="0018340C" w:rsidTr="00E152BF">
        <w:trPr>
          <w:trHeight w:hRule="exact" w:val="893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40C" w:rsidRPr="0018340C" w:rsidRDefault="0018340C" w:rsidP="00E152BF">
            <w:pPr>
              <w:pStyle w:val="Other1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834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Číslo či jiné označení porostu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40C" w:rsidRPr="0018340C" w:rsidRDefault="0018340C" w:rsidP="00E152BF">
            <w:pPr>
              <w:pStyle w:val="Other1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834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Druh, popř. rod dřevin v porostu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40C" w:rsidRPr="0018340C" w:rsidRDefault="0018340C" w:rsidP="00E152BF">
            <w:pPr>
              <w:pStyle w:val="Other1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834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Výměra zapojeného porostu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40C" w:rsidRPr="0018340C" w:rsidRDefault="0018340C" w:rsidP="00E152BF">
            <w:pPr>
              <w:pStyle w:val="Other1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834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Místo růstu porostu označením </w:t>
            </w:r>
            <w:proofErr w:type="spellStart"/>
            <w:r w:rsidRPr="001834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k.ú</w:t>
            </w:r>
            <w:proofErr w:type="spellEnd"/>
            <w:r w:rsidRPr="001834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. a </w:t>
            </w:r>
            <w:proofErr w:type="spellStart"/>
            <w:r w:rsidRPr="001834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parc</w:t>
            </w:r>
            <w:proofErr w:type="spellEnd"/>
            <w:r w:rsidRPr="001834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 č.</w:t>
            </w:r>
          </w:p>
        </w:tc>
      </w:tr>
      <w:tr w:rsidR="0018340C" w:rsidRPr="0018340C" w:rsidTr="00E152BF">
        <w:trPr>
          <w:trHeight w:hRule="exact" w:val="340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40C" w:rsidRPr="0018340C" w:rsidRDefault="0018340C" w:rsidP="00E152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40C" w:rsidRPr="0018340C" w:rsidRDefault="0018340C" w:rsidP="00E152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40C" w:rsidRPr="0018340C" w:rsidRDefault="0018340C" w:rsidP="00E152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40C" w:rsidRPr="0018340C" w:rsidRDefault="0018340C" w:rsidP="00E152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8340C" w:rsidRPr="0018340C" w:rsidTr="00E152BF">
        <w:trPr>
          <w:trHeight w:hRule="exact" w:val="340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40C" w:rsidRPr="0018340C" w:rsidRDefault="0018340C" w:rsidP="00E152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40C" w:rsidRPr="0018340C" w:rsidRDefault="0018340C" w:rsidP="00E152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40C" w:rsidRPr="0018340C" w:rsidRDefault="0018340C" w:rsidP="00E152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40C" w:rsidRPr="0018340C" w:rsidRDefault="0018340C" w:rsidP="00E152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8340C" w:rsidRPr="0018340C" w:rsidTr="00E152BF">
        <w:trPr>
          <w:trHeight w:hRule="exact" w:val="340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40C" w:rsidRPr="0018340C" w:rsidRDefault="0018340C" w:rsidP="00E152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40C" w:rsidRPr="0018340C" w:rsidRDefault="0018340C" w:rsidP="00E152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40C" w:rsidRPr="0018340C" w:rsidRDefault="0018340C" w:rsidP="00E152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40C" w:rsidRPr="0018340C" w:rsidRDefault="0018340C" w:rsidP="00E152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8340C" w:rsidRPr="0018340C" w:rsidTr="00E152BF">
        <w:trPr>
          <w:trHeight w:hRule="exact" w:val="340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40C" w:rsidRPr="0018340C" w:rsidRDefault="0018340C" w:rsidP="00E152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40C" w:rsidRPr="0018340C" w:rsidRDefault="0018340C" w:rsidP="00E152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40C" w:rsidRPr="0018340C" w:rsidRDefault="0018340C" w:rsidP="00E152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40C" w:rsidRPr="0018340C" w:rsidRDefault="0018340C" w:rsidP="00E152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8340C" w:rsidRPr="0018340C" w:rsidTr="00E152BF">
        <w:trPr>
          <w:trHeight w:hRule="exact" w:val="340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40C" w:rsidRPr="0018340C" w:rsidRDefault="0018340C" w:rsidP="00E152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40C" w:rsidRPr="0018340C" w:rsidRDefault="0018340C" w:rsidP="00E152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40C" w:rsidRPr="0018340C" w:rsidRDefault="0018340C" w:rsidP="00E152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40C" w:rsidRPr="0018340C" w:rsidRDefault="0018340C" w:rsidP="00E152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8340C" w:rsidRPr="0018340C" w:rsidTr="00E152BF">
        <w:trPr>
          <w:trHeight w:hRule="exact" w:val="340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340C" w:rsidRPr="0018340C" w:rsidRDefault="0018340C" w:rsidP="00E152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340C" w:rsidRPr="0018340C" w:rsidRDefault="0018340C" w:rsidP="00E152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340C" w:rsidRPr="0018340C" w:rsidRDefault="0018340C" w:rsidP="00E152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40C" w:rsidRPr="0018340C" w:rsidRDefault="0018340C" w:rsidP="00E152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18340C" w:rsidRPr="0018340C" w:rsidRDefault="0018340C" w:rsidP="0018340C">
      <w:pPr>
        <w:jc w:val="both"/>
        <w:rPr>
          <w:rFonts w:asciiTheme="minorHAnsi" w:hAnsiTheme="minorHAnsi" w:cstheme="minorHAnsi"/>
          <w:sz w:val="22"/>
          <w:szCs w:val="22"/>
        </w:rPr>
      </w:pPr>
      <w:r w:rsidRPr="0018340C">
        <w:rPr>
          <w:rFonts w:asciiTheme="minorHAnsi" w:hAnsiTheme="minorHAnsi" w:cstheme="minorHAnsi"/>
          <w:sz w:val="22"/>
          <w:szCs w:val="22"/>
        </w:rPr>
        <w:t>Jedná-li se o více porostů, žadatel připojí vyplněnou tabulku v samostatné příloze:</w:t>
      </w:r>
    </w:p>
    <w:p w:rsidR="0018340C" w:rsidRPr="0018340C" w:rsidRDefault="0018340C" w:rsidP="0018340C">
      <w:pPr>
        <w:spacing w:line="24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18340C">
        <w:rPr>
          <w:rFonts w:ascii="Segoe UI Symbol" w:eastAsia="MS Gothic" w:hAnsi="Segoe UI Symbol" w:cs="Segoe UI Symbol"/>
          <w:sz w:val="22"/>
          <w:szCs w:val="22"/>
        </w:rPr>
        <w:t>☐</w:t>
      </w:r>
      <w:r w:rsidRPr="0018340C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18340C">
        <w:rPr>
          <w:rFonts w:asciiTheme="minorHAnsi" w:hAnsiTheme="minorHAnsi" w:cstheme="minorHAnsi"/>
          <w:sz w:val="22"/>
          <w:szCs w:val="22"/>
        </w:rPr>
        <w:t xml:space="preserve">ano </w:t>
      </w:r>
      <w:r w:rsidRPr="0018340C">
        <w:rPr>
          <w:rFonts w:asciiTheme="minorHAnsi" w:hAnsiTheme="minorHAnsi" w:cstheme="minorHAnsi"/>
          <w:sz w:val="22"/>
          <w:szCs w:val="22"/>
        </w:rPr>
        <w:tab/>
      </w:r>
      <w:r w:rsidRPr="0018340C">
        <w:rPr>
          <w:rFonts w:asciiTheme="minorHAnsi" w:hAnsiTheme="minorHAnsi" w:cstheme="minorHAnsi"/>
          <w:sz w:val="22"/>
          <w:szCs w:val="22"/>
        </w:rPr>
        <w:tab/>
      </w:r>
      <w:r w:rsidRPr="0018340C">
        <w:rPr>
          <w:rFonts w:asciiTheme="minorHAnsi" w:hAnsiTheme="minorHAnsi" w:cstheme="minorHAnsi"/>
          <w:sz w:val="22"/>
          <w:szCs w:val="22"/>
        </w:rPr>
        <w:tab/>
      </w:r>
      <w:r w:rsidRPr="0018340C">
        <w:rPr>
          <w:rFonts w:asciiTheme="minorHAnsi" w:hAnsiTheme="minorHAnsi" w:cstheme="minorHAnsi"/>
          <w:sz w:val="22"/>
          <w:szCs w:val="22"/>
        </w:rPr>
        <w:tab/>
      </w:r>
      <w:r w:rsidRPr="0018340C">
        <w:rPr>
          <w:rFonts w:ascii="Segoe UI Symbol" w:eastAsia="MS Gothic" w:hAnsi="Segoe UI Symbol" w:cs="Segoe UI Symbol"/>
          <w:sz w:val="22"/>
          <w:szCs w:val="22"/>
        </w:rPr>
        <w:t>☐</w:t>
      </w:r>
      <w:r w:rsidRPr="0018340C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18340C">
        <w:rPr>
          <w:rFonts w:asciiTheme="minorHAnsi" w:hAnsiTheme="minorHAnsi" w:cstheme="minorHAnsi"/>
          <w:sz w:val="22"/>
          <w:szCs w:val="22"/>
        </w:rPr>
        <w:t>ne</w:t>
      </w:r>
    </w:p>
    <w:p w:rsidR="0018340C" w:rsidRPr="0018340C" w:rsidRDefault="0018340C" w:rsidP="0018340C">
      <w:pPr>
        <w:pStyle w:val="Bodytext10"/>
        <w:spacing w:line="336" w:lineRule="exact"/>
        <w:ind w:left="300" w:firstLine="5540"/>
        <w:jc w:val="both"/>
        <w:rPr>
          <w:rFonts w:asciiTheme="minorHAnsi" w:hAnsiTheme="minorHAnsi" w:cstheme="minorHAnsi"/>
          <w:sz w:val="22"/>
          <w:szCs w:val="22"/>
        </w:rPr>
      </w:pPr>
      <w:r w:rsidRPr="0018340C">
        <w:rPr>
          <w:rFonts w:ascii="Segoe UI Symbol" w:eastAsia="MS Gothic" w:hAnsi="Segoe UI Symbol" w:cs="Segoe UI Symbol"/>
          <w:sz w:val="22"/>
          <w:szCs w:val="22"/>
        </w:rPr>
        <w:t>☐</w:t>
      </w:r>
      <w:r w:rsidRPr="0018340C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18340C">
        <w:rPr>
          <w:rFonts w:asciiTheme="minorHAnsi" w:hAnsiTheme="minorHAnsi" w:cstheme="minorHAnsi"/>
          <w:sz w:val="22"/>
          <w:szCs w:val="22"/>
        </w:rPr>
        <w:t xml:space="preserve">viz PD, str. ... / </w:t>
      </w:r>
      <w:r w:rsidRPr="0018340C">
        <w:rPr>
          <w:rFonts w:ascii="Segoe UI Symbol" w:eastAsia="MS Gothic" w:hAnsi="Segoe UI Symbol" w:cs="Segoe UI Symbol"/>
          <w:sz w:val="22"/>
          <w:szCs w:val="22"/>
        </w:rPr>
        <w:t>☐</w:t>
      </w:r>
      <w:r w:rsidRPr="0018340C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18340C">
        <w:rPr>
          <w:rFonts w:asciiTheme="minorHAnsi" w:hAnsiTheme="minorHAnsi" w:cstheme="minorHAnsi"/>
          <w:sz w:val="22"/>
          <w:szCs w:val="22"/>
        </w:rPr>
        <w:t xml:space="preserve">viz Příloha č. ... </w:t>
      </w:r>
    </w:p>
    <w:p w:rsidR="0018340C" w:rsidRPr="0018340C" w:rsidRDefault="0018340C" w:rsidP="0018340C">
      <w:pPr>
        <w:autoSpaceDE w:val="0"/>
        <w:autoSpaceDN w:val="0"/>
        <w:adjustRightInd w:val="0"/>
        <w:spacing w:line="240" w:lineRule="exact"/>
        <w:ind w:left="301"/>
        <w:jc w:val="both"/>
        <w:rPr>
          <w:rFonts w:asciiTheme="minorHAnsi" w:hAnsiTheme="minorHAnsi" w:cstheme="minorHAnsi"/>
          <w:sz w:val="22"/>
          <w:szCs w:val="22"/>
        </w:rPr>
      </w:pPr>
      <w:r w:rsidRPr="0018340C">
        <w:rPr>
          <w:rFonts w:ascii="Segoe UI Symbol" w:eastAsia="MS Gothic" w:hAnsi="Segoe UI Symbol" w:cs="Segoe UI Symbol"/>
          <w:sz w:val="22"/>
          <w:szCs w:val="22"/>
        </w:rPr>
        <w:t>☐</w:t>
      </w:r>
      <w:r w:rsidRPr="0018340C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18340C">
        <w:rPr>
          <w:rFonts w:asciiTheme="minorHAnsi" w:hAnsiTheme="minorHAnsi" w:cstheme="minorHAnsi"/>
          <w:sz w:val="22"/>
          <w:szCs w:val="22"/>
        </w:rPr>
        <w:t>zdůvodnění žádosti v souladu s § 8 odst. 1 zákona; tj. závažnost důvodů pro povolení kácení ve vztahu k vyhodnocení funkčního a estetického významu dřevin</w:t>
      </w:r>
    </w:p>
    <w:tbl>
      <w:tblPr>
        <w:tblStyle w:val="Mkatabulky"/>
        <w:tblW w:w="0" w:type="auto"/>
        <w:tblInd w:w="301" w:type="dxa"/>
        <w:tblLook w:val="04A0" w:firstRow="1" w:lastRow="0" w:firstColumn="1" w:lastColumn="0" w:noHBand="0" w:noVBand="1"/>
      </w:tblPr>
      <w:tblGrid>
        <w:gridCol w:w="9184"/>
      </w:tblGrid>
      <w:tr w:rsidR="0018340C" w:rsidRPr="0018340C" w:rsidTr="00E152BF">
        <w:trPr>
          <w:trHeight w:val="1003"/>
        </w:trPr>
        <w:tc>
          <w:tcPr>
            <w:tcW w:w="9184" w:type="dxa"/>
          </w:tcPr>
          <w:p w:rsidR="0018340C" w:rsidRPr="0018340C" w:rsidRDefault="0018340C" w:rsidP="00E152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cstheme="minorHAnsi"/>
              </w:rPr>
            </w:pPr>
          </w:p>
        </w:tc>
      </w:tr>
    </w:tbl>
    <w:p w:rsidR="0018340C" w:rsidRPr="0018340C" w:rsidRDefault="0018340C" w:rsidP="0018340C">
      <w:pPr>
        <w:autoSpaceDE w:val="0"/>
        <w:autoSpaceDN w:val="0"/>
        <w:adjustRightInd w:val="0"/>
        <w:ind w:firstLine="284"/>
        <w:rPr>
          <w:rFonts w:asciiTheme="minorHAnsi" w:eastAsia="MS Gothic" w:hAnsiTheme="minorHAnsi" w:cstheme="minorHAnsi"/>
          <w:sz w:val="22"/>
          <w:szCs w:val="22"/>
        </w:rPr>
      </w:pPr>
      <w:r w:rsidRPr="0018340C">
        <w:rPr>
          <w:rFonts w:ascii="Segoe UI Symbol" w:eastAsia="MS Gothic" w:hAnsi="Segoe UI Symbol" w:cs="Segoe UI Symbol"/>
          <w:sz w:val="22"/>
          <w:szCs w:val="22"/>
        </w:rPr>
        <w:t>☐</w:t>
      </w:r>
      <w:r w:rsidRPr="0018340C">
        <w:rPr>
          <w:rFonts w:asciiTheme="minorHAnsi" w:eastAsia="MS Gothic" w:hAnsiTheme="minorHAnsi" w:cstheme="minorHAnsi"/>
          <w:sz w:val="22"/>
          <w:szCs w:val="22"/>
        </w:rPr>
        <w:t xml:space="preserve"> Stanovení výše ekologické újmy vzniklé kácením (v souladu s § 83a zákona) </w:t>
      </w:r>
    </w:p>
    <w:tbl>
      <w:tblPr>
        <w:tblStyle w:val="Mkatabulky"/>
        <w:tblW w:w="0" w:type="auto"/>
        <w:tblInd w:w="279" w:type="dxa"/>
        <w:tblLook w:val="04A0" w:firstRow="1" w:lastRow="0" w:firstColumn="1" w:lastColumn="0" w:noHBand="0" w:noVBand="1"/>
      </w:tblPr>
      <w:tblGrid>
        <w:gridCol w:w="9196"/>
      </w:tblGrid>
      <w:tr w:rsidR="0018340C" w:rsidRPr="0018340C" w:rsidTr="00E152BF">
        <w:trPr>
          <w:trHeight w:val="995"/>
        </w:trPr>
        <w:tc>
          <w:tcPr>
            <w:tcW w:w="9196" w:type="dxa"/>
          </w:tcPr>
          <w:p w:rsidR="0018340C" w:rsidRPr="0018340C" w:rsidRDefault="0018340C" w:rsidP="00E152BF">
            <w:pPr>
              <w:autoSpaceDE w:val="0"/>
              <w:autoSpaceDN w:val="0"/>
              <w:adjustRightInd w:val="0"/>
              <w:rPr>
                <w:rFonts w:eastAsia="MS Gothic" w:cstheme="minorHAnsi"/>
              </w:rPr>
            </w:pPr>
          </w:p>
        </w:tc>
      </w:tr>
    </w:tbl>
    <w:p w:rsidR="0018340C" w:rsidRPr="0018340C" w:rsidRDefault="0018340C" w:rsidP="0018340C">
      <w:pPr>
        <w:autoSpaceDE w:val="0"/>
        <w:autoSpaceDN w:val="0"/>
        <w:adjustRightInd w:val="0"/>
        <w:spacing w:before="60" w:line="240" w:lineRule="exact"/>
        <w:ind w:left="284"/>
        <w:jc w:val="both"/>
        <w:rPr>
          <w:rFonts w:asciiTheme="minorHAnsi" w:eastAsia="MS Gothic" w:hAnsiTheme="minorHAnsi" w:cstheme="minorHAnsi"/>
          <w:i/>
          <w:iCs/>
          <w:sz w:val="22"/>
          <w:szCs w:val="22"/>
        </w:rPr>
      </w:pPr>
      <w:r w:rsidRPr="0018340C">
        <w:rPr>
          <w:rFonts w:ascii="Segoe UI Symbol" w:eastAsia="MS Gothic" w:hAnsi="Segoe UI Symbol" w:cs="Segoe UI Symbol"/>
          <w:sz w:val="22"/>
          <w:szCs w:val="22"/>
        </w:rPr>
        <w:t>☐</w:t>
      </w:r>
      <w:r w:rsidRPr="0018340C">
        <w:rPr>
          <w:rFonts w:asciiTheme="minorHAnsi" w:eastAsia="MS Gothic" w:hAnsiTheme="minorHAnsi" w:cstheme="minorHAnsi"/>
          <w:sz w:val="22"/>
          <w:szCs w:val="22"/>
        </w:rPr>
        <w:t xml:space="preserve"> Návrh náhradní výsadby dřevin odpovídající stanovené výši ekologické újmy, popř. návrh jiného kompenzačního opatření </w:t>
      </w:r>
      <w:r w:rsidRPr="0018340C">
        <w:rPr>
          <w:rFonts w:asciiTheme="minorHAnsi" w:eastAsia="MS Gothic" w:hAnsiTheme="minorHAnsi" w:cstheme="minorHAnsi"/>
          <w:i/>
          <w:iCs/>
          <w:sz w:val="22"/>
          <w:szCs w:val="22"/>
        </w:rPr>
        <w:t xml:space="preserve">(je-li možné, případně zdůvodnění, proč možné není) </w:t>
      </w:r>
    </w:p>
    <w:tbl>
      <w:tblPr>
        <w:tblStyle w:val="Mkatabulky"/>
        <w:tblW w:w="0" w:type="auto"/>
        <w:tblInd w:w="284" w:type="dxa"/>
        <w:tblLook w:val="04A0" w:firstRow="1" w:lastRow="0" w:firstColumn="1" w:lastColumn="0" w:noHBand="0" w:noVBand="1"/>
      </w:tblPr>
      <w:tblGrid>
        <w:gridCol w:w="9189"/>
      </w:tblGrid>
      <w:tr w:rsidR="0018340C" w:rsidRPr="0018340C" w:rsidTr="0018340C">
        <w:trPr>
          <w:trHeight w:val="1593"/>
        </w:trPr>
        <w:tc>
          <w:tcPr>
            <w:tcW w:w="9189" w:type="dxa"/>
          </w:tcPr>
          <w:p w:rsidR="0018340C" w:rsidRPr="0018340C" w:rsidRDefault="0018340C" w:rsidP="00E152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MS Gothic" w:cstheme="minorHAnsi"/>
                <w:iCs/>
              </w:rPr>
            </w:pPr>
          </w:p>
        </w:tc>
      </w:tr>
    </w:tbl>
    <w:p w:rsidR="0018340C" w:rsidRPr="0018340C" w:rsidRDefault="0018340C" w:rsidP="0018340C">
      <w:pPr>
        <w:autoSpaceDE w:val="0"/>
        <w:autoSpaceDN w:val="0"/>
        <w:adjustRightInd w:val="0"/>
        <w:ind w:left="300"/>
        <w:jc w:val="both"/>
        <w:rPr>
          <w:rFonts w:asciiTheme="minorHAnsi" w:eastAsia="MS Gothic" w:hAnsiTheme="minorHAnsi" w:cstheme="minorHAnsi"/>
          <w:sz w:val="22"/>
          <w:szCs w:val="22"/>
        </w:rPr>
      </w:pPr>
      <w:r w:rsidRPr="0018340C">
        <w:rPr>
          <w:rFonts w:ascii="Segoe UI Symbol" w:eastAsia="MS Gothic" w:hAnsi="Segoe UI Symbol" w:cs="Segoe UI Symbol"/>
          <w:sz w:val="22"/>
          <w:szCs w:val="22"/>
        </w:rPr>
        <w:t>☐</w:t>
      </w:r>
      <w:r w:rsidRPr="0018340C">
        <w:rPr>
          <w:rFonts w:asciiTheme="minorHAnsi" w:eastAsia="MS Gothic" w:hAnsiTheme="minorHAnsi" w:cstheme="minorHAnsi"/>
          <w:sz w:val="22"/>
          <w:szCs w:val="22"/>
        </w:rPr>
        <w:t xml:space="preserve"> souhlas vlastníka pozemku s provedením náhradní výsadby ve smyslu § 9 zákona, pokud není náhradní výsadba navržena na pozemku ve vlastnictví žadatele </w:t>
      </w:r>
    </w:p>
    <w:p w:rsidR="0018340C" w:rsidRPr="0018340C" w:rsidRDefault="0018340C" w:rsidP="0018340C">
      <w:pPr>
        <w:pStyle w:val="Bodytext10"/>
        <w:spacing w:line="336" w:lineRule="exact"/>
        <w:ind w:left="300" w:firstLine="5540"/>
        <w:jc w:val="both"/>
        <w:rPr>
          <w:rFonts w:asciiTheme="minorHAnsi" w:hAnsiTheme="minorHAnsi" w:cstheme="minorHAnsi"/>
          <w:sz w:val="22"/>
          <w:szCs w:val="22"/>
        </w:rPr>
      </w:pPr>
      <w:r w:rsidRPr="0018340C">
        <w:rPr>
          <w:rFonts w:ascii="Segoe UI Symbol" w:eastAsia="MS Gothic" w:hAnsi="Segoe UI Symbol" w:cs="Segoe UI Symbol"/>
          <w:sz w:val="22"/>
          <w:szCs w:val="22"/>
        </w:rPr>
        <w:t>☐</w:t>
      </w:r>
      <w:r w:rsidRPr="0018340C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18340C">
        <w:rPr>
          <w:rFonts w:asciiTheme="minorHAnsi" w:hAnsiTheme="minorHAnsi" w:cstheme="minorHAnsi"/>
          <w:sz w:val="22"/>
          <w:szCs w:val="22"/>
        </w:rPr>
        <w:t xml:space="preserve">viz PD, str. ... / </w:t>
      </w:r>
      <w:r w:rsidRPr="0018340C">
        <w:rPr>
          <w:rFonts w:ascii="Segoe UI Symbol" w:eastAsia="MS Gothic" w:hAnsi="Segoe UI Symbol" w:cs="Segoe UI Symbol"/>
          <w:sz w:val="22"/>
          <w:szCs w:val="22"/>
        </w:rPr>
        <w:t>☐</w:t>
      </w:r>
      <w:r w:rsidRPr="0018340C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18340C">
        <w:rPr>
          <w:rFonts w:asciiTheme="minorHAnsi" w:hAnsiTheme="minorHAnsi" w:cstheme="minorHAnsi"/>
          <w:sz w:val="22"/>
          <w:szCs w:val="22"/>
        </w:rPr>
        <w:t xml:space="preserve">viz Příloha č. ... </w:t>
      </w:r>
    </w:p>
    <w:p w:rsidR="0018340C" w:rsidRPr="0018340C" w:rsidRDefault="0018340C" w:rsidP="0018340C">
      <w:pPr>
        <w:autoSpaceDE w:val="0"/>
        <w:autoSpaceDN w:val="0"/>
        <w:adjustRightInd w:val="0"/>
        <w:ind w:firstLine="300"/>
        <w:rPr>
          <w:rFonts w:asciiTheme="minorHAnsi" w:eastAsia="MS Gothic" w:hAnsiTheme="minorHAnsi" w:cstheme="minorHAnsi"/>
          <w:sz w:val="22"/>
          <w:szCs w:val="22"/>
        </w:rPr>
      </w:pPr>
      <w:r w:rsidRPr="0018340C">
        <w:rPr>
          <w:rFonts w:ascii="Segoe UI Symbol" w:eastAsia="MS Gothic" w:hAnsi="Segoe UI Symbol" w:cs="Segoe UI Symbol"/>
          <w:sz w:val="22"/>
          <w:szCs w:val="22"/>
        </w:rPr>
        <w:t>☐</w:t>
      </w:r>
      <w:r w:rsidRPr="0018340C">
        <w:rPr>
          <w:rFonts w:asciiTheme="minorHAnsi" w:eastAsia="MS Gothic" w:hAnsiTheme="minorHAnsi" w:cstheme="minorHAnsi"/>
          <w:sz w:val="22"/>
          <w:szCs w:val="22"/>
        </w:rPr>
        <w:t xml:space="preserve"> souhlas silničního správního úřadu s kácením pro dřeviny nacházející se na silničních pozemcích </w:t>
      </w:r>
    </w:p>
    <w:p w:rsidR="0018340C" w:rsidRPr="0018340C" w:rsidRDefault="0018340C" w:rsidP="0018340C">
      <w:pPr>
        <w:pStyle w:val="Bodytext10"/>
        <w:spacing w:line="336" w:lineRule="exact"/>
        <w:ind w:left="300" w:firstLine="5540"/>
        <w:jc w:val="both"/>
        <w:rPr>
          <w:rFonts w:asciiTheme="minorHAnsi" w:hAnsiTheme="minorHAnsi" w:cstheme="minorHAnsi"/>
          <w:sz w:val="22"/>
          <w:szCs w:val="22"/>
        </w:rPr>
      </w:pPr>
      <w:r w:rsidRPr="0018340C">
        <w:rPr>
          <w:rFonts w:ascii="Segoe UI Symbol" w:eastAsia="MS Gothic" w:hAnsi="Segoe UI Symbol" w:cs="Segoe UI Symbol"/>
          <w:sz w:val="22"/>
          <w:szCs w:val="22"/>
        </w:rPr>
        <w:t>☐</w:t>
      </w:r>
      <w:r w:rsidRPr="0018340C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18340C">
        <w:rPr>
          <w:rFonts w:asciiTheme="minorHAnsi" w:hAnsiTheme="minorHAnsi" w:cstheme="minorHAnsi"/>
          <w:sz w:val="22"/>
          <w:szCs w:val="22"/>
        </w:rPr>
        <w:t xml:space="preserve">viz PD, str. ... / </w:t>
      </w:r>
      <w:r w:rsidRPr="0018340C">
        <w:rPr>
          <w:rFonts w:ascii="Segoe UI Symbol" w:eastAsia="MS Gothic" w:hAnsi="Segoe UI Symbol" w:cs="Segoe UI Symbol"/>
          <w:sz w:val="22"/>
          <w:szCs w:val="22"/>
        </w:rPr>
        <w:t>☐</w:t>
      </w:r>
      <w:r w:rsidRPr="0018340C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18340C">
        <w:rPr>
          <w:rFonts w:asciiTheme="minorHAnsi" w:hAnsiTheme="minorHAnsi" w:cstheme="minorHAnsi"/>
          <w:sz w:val="22"/>
          <w:szCs w:val="22"/>
        </w:rPr>
        <w:t xml:space="preserve">viz Příloha č. ... </w:t>
      </w:r>
    </w:p>
    <w:p w:rsidR="0018340C" w:rsidRPr="0018340C" w:rsidRDefault="0018340C" w:rsidP="0018340C">
      <w:pPr>
        <w:pStyle w:val="Bodytext20"/>
        <w:spacing w:after="180" w:line="40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6B35E3">
        <w:rPr>
          <w:b w:val="0"/>
          <w:bCs w:val="0"/>
          <w:sz w:val="36"/>
          <w:szCs w:val="36"/>
        </w:rPr>
        <w:t>□</w:t>
      </w:r>
      <w:r>
        <w:rPr>
          <w:rFonts w:ascii="MS Gothic" w:eastAsia="MS Gothic" w:hAnsi="MS Gothic" w:cs="MS Gothic"/>
          <w:b w:val="0"/>
          <w:bCs w:val="0"/>
          <w:lang w:val="en-US" w:bidi="en-US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E.1.5</w:t>
      </w:r>
      <w:r w:rsidRPr="0018340C">
        <w:rPr>
          <w:rFonts w:asciiTheme="minorHAnsi" w:hAnsiTheme="minorHAnsi" w:cstheme="minorHAnsi"/>
          <w:sz w:val="22"/>
          <w:szCs w:val="22"/>
        </w:rPr>
        <w:t xml:space="preserve"> Souhlas se zásahem do krajinného rázu (§ 12 odst. 2)</w:t>
      </w:r>
    </w:p>
    <w:p w:rsidR="0018340C" w:rsidRPr="0018340C" w:rsidRDefault="0018340C" w:rsidP="0018340C">
      <w:pPr>
        <w:pStyle w:val="Bodytext10"/>
        <w:spacing w:line="298" w:lineRule="exact"/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18340C">
        <w:rPr>
          <w:rFonts w:ascii="Segoe UI Symbol" w:eastAsia="MS Gothic" w:hAnsi="Segoe UI Symbol" w:cs="Segoe UI Symbol"/>
          <w:sz w:val="22"/>
          <w:szCs w:val="22"/>
        </w:rPr>
        <w:t>☐</w:t>
      </w:r>
      <w:r w:rsidRPr="0018340C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18340C">
        <w:rPr>
          <w:rFonts w:asciiTheme="minorHAnsi" w:hAnsiTheme="minorHAnsi" w:cstheme="minorHAnsi"/>
          <w:sz w:val="22"/>
          <w:szCs w:val="22"/>
        </w:rPr>
        <w:t>rozsah viditelnosti zásahu</w:t>
      </w:r>
    </w:p>
    <w:p w:rsidR="0018340C" w:rsidRPr="0018340C" w:rsidRDefault="0018340C" w:rsidP="0018340C">
      <w:pPr>
        <w:pStyle w:val="Bodytext10"/>
        <w:spacing w:line="298" w:lineRule="exact"/>
        <w:ind w:left="5840"/>
        <w:jc w:val="both"/>
        <w:rPr>
          <w:rFonts w:asciiTheme="minorHAnsi" w:hAnsiTheme="minorHAnsi" w:cstheme="minorHAnsi"/>
          <w:sz w:val="22"/>
          <w:szCs w:val="22"/>
        </w:rPr>
      </w:pPr>
      <w:r w:rsidRPr="0018340C">
        <w:rPr>
          <w:rFonts w:ascii="Segoe UI Symbol" w:eastAsia="MS Gothic" w:hAnsi="Segoe UI Symbol" w:cs="Segoe UI Symbol"/>
          <w:sz w:val="22"/>
          <w:szCs w:val="22"/>
        </w:rPr>
        <w:t>☐</w:t>
      </w:r>
      <w:r w:rsidRPr="0018340C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18340C">
        <w:rPr>
          <w:rFonts w:asciiTheme="minorHAnsi" w:hAnsiTheme="minorHAnsi" w:cstheme="minorHAnsi"/>
          <w:sz w:val="22"/>
          <w:szCs w:val="22"/>
        </w:rPr>
        <w:t xml:space="preserve">viz PD, str. ... / </w:t>
      </w:r>
      <w:r w:rsidRPr="0018340C">
        <w:rPr>
          <w:rFonts w:ascii="Segoe UI Symbol" w:eastAsia="MS Gothic" w:hAnsi="Segoe UI Symbol" w:cs="Segoe UI Symbol"/>
          <w:sz w:val="22"/>
          <w:szCs w:val="22"/>
        </w:rPr>
        <w:t>☐</w:t>
      </w:r>
      <w:r w:rsidRPr="0018340C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18340C">
        <w:rPr>
          <w:rFonts w:asciiTheme="minorHAnsi" w:hAnsiTheme="minorHAnsi" w:cstheme="minorHAnsi"/>
          <w:sz w:val="22"/>
          <w:szCs w:val="22"/>
        </w:rPr>
        <w:t>viz Příloha č. ...</w:t>
      </w:r>
    </w:p>
    <w:p w:rsidR="0018340C" w:rsidRPr="0018340C" w:rsidRDefault="0018340C" w:rsidP="0018340C">
      <w:pPr>
        <w:pStyle w:val="Bodytext10"/>
        <w:spacing w:line="298" w:lineRule="exact"/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18340C">
        <w:rPr>
          <w:rFonts w:ascii="Segoe UI Symbol" w:eastAsia="MS Gothic" w:hAnsi="Segoe UI Symbol" w:cs="Segoe UI Symbol"/>
          <w:sz w:val="22"/>
          <w:szCs w:val="22"/>
        </w:rPr>
        <w:t>☐</w:t>
      </w:r>
      <w:r w:rsidRPr="0018340C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18340C">
        <w:rPr>
          <w:rFonts w:asciiTheme="minorHAnsi" w:hAnsiTheme="minorHAnsi" w:cstheme="minorHAnsi"/>
          <w:sz w:val="22"/>
          <w:szCs w:val="22"/>
        </w:rPr>
        <w:t>vizualizace zásahu z frekventovaných míst pohledu</w:t>
      </w:r>
    </w:p>
    <w:p w:rsidR="0018340C" w:rsidRPr="0018340C" w:rsidRDefault="0018340C" w:rsidP="0018340C">
      <w:pPr>
        <w:pStyle w:val="Bodytext10"/>
        <w:spacing w:line="298" w:lineRule="exact"/>
        <w:ind w:left="5840"/>
        <w:jc w:val="both"/>
        <w:rPr>
          <w:rFonts w:asciiTheme="minorHAnsi" w:hAnsiTheme="minorHAnsi" w:cstheme="minorHAnsi"/>
          <w:sz w:val="22"/>
          <w:szCs w:val="22"/>
        </w:rPr>
      </w:pPr>
      <w:r w:rsidRPr="0018340C">
        <w:rPr>
          <w:rFonts w:ascii="Segoe UI Symbol" w:eastAsia="MS Gothic" w:hAnsi="Segoe UI Symbol" w:cs="Segoe UI Symbol"/>
          <w:sz w:val="22"/>
          <w:szCs w:val="22"/>
        </w:rPr>
        <w:t>☐</w:t>
      </w:r>
      <w:r w:rsidRPr="0018340C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18340C">
        <w:rPr>
          <w:rFonts w:asciiTheme="minorHAnsi" w:hAnsiTheme="minorHAnsi" w:cstheme="minorHAnsi"/>
          <w:sz w:val="22"/>
          <w:szCs w:val="22"/>
        </w:rPr>
        <w:t xml:space="preserve">viz PD, str. ... / </w:t>
      </w:r>
      <w:r w:rsidRPr="0018340C">
        <w:rPr>
          <w:rFonts w:ascii="Segoe UI Symbol" w:eastAsia="MS Gothic" w:hAnsi="Segoe UI Symbol" w:cs="Segoe UI Symbol"/>
          <w:sz w:val="22"/>
          <w:szCs w:val="22"/>
        </w:rPr>
        <w:t>☐</w:t>
      </w:r>
      <w:r w:rsidRPr="0018340C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18340C">
        <w:rPr>
          <w:rFonts w:asciiTheme="minorHAnsi" w:hAnsiTheme="minorHAnsi" w:cstheme="minorHAnsi"/>
          <w:sz w:val="22"/>
          <w:szCs w:val="22"/>
        </w:rPr>
        <w:t>viz Příloha č. ...</w:t>
      </w:r>
    </w:p>
    <w:p w:rsidR="0018340C" w:rsidRPr="0018340C" w:rsidRDefault="0018340C" w:rsidP="0018340C">
      <w:pPr>
        <w:pStyle w:val="Bodytext10"/>
        <w:spacing w:before="120" w:line="298" w:lineRule="exact"/>
        <w:ind w:left="721" w:hanging="437"/>
        <w:jc w:val="both"/>
        <w:rPr>
          <w:rFonts w:asciiTheme="minorHAnsi" w:hAnsiTheme="minorHAnsi" w:cstheme="minorHAnsi"/>
          <w:sz w:val="22"/>
          <w:szCs w:val="22"/>
        </w:rPr>
      </w:pPr>
      <w:r w:rsidRPr="0018340C">
        <w:rPr>
          <w:rFonts w:ascii="Segoe UI Symbol" w:eastAsia="MS Gothic" w:hAnsi="Segoe UI Symbol" w:cs="Segoe UI Symbol"/>
          <w:sz w:val="22"/>
          <w:szCs w:val="22"/>
        </w:rPr>
        <w:t>☐</w:t>
      </w:r>
      <w:r w:rsidRPr="0018340C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18340C">
        <w:rPr>
          <w:rFonts w:asciiTheme="minorHAnsi" w:hAnsiTheme="minorHAnsi" w:cstheme="minorHAnsi"/>
          <w:sz w:val="22"/>
          <w:szCs w:val="22"/>
        </w:rPr>
        <w:t>přítomnost</w:t>
      </w:r>
      <w:hyperlink r:id="rId14" w:history="1">
        <w:r w:rsidRPr="0018340C">
          <w:rPr>
            <w:rFonts w:asciiTheme="minorHAnsi" w:hAnsiTheme="minorHAnsi" w:cstheme="minorHAnsi"/>
            <w:sz w:val="22"/>
            <w:szCs w:val="22"/>
          </w:rPr>
          <w:t xml:space="preserve"> zákonných znaků </w:t>
        </w:r>
      </w:hyperlink>
      <w:r w:rsidRPr="0018340C">
        <w:rPr>
          <w:rFonts w:asciiTheme="minorHAnsi" w:hAnsiTheme="minorHAnsi" w:cstheme="minorHAnsi"/>
          <w:sz w:val="22"/>
          <w:szCs w:val="22"/>
        </w:rPr>
        <w:t>v rozsahu viditelnosti a jejich význam z hlediska krajinného rázu</w:t>
      </w:r>
    </w:p>
    <w:p w:rsidR="0018340C" w:rsidRPr="0018340C" w:rsidRDefault="0018340C" w:rsidP="0018340C">
      <w:pPr>
        <w:pStyle w:val="Bodytext10"/>
        <w:spacing w:after="280" w:line="298" w:lineRule="exact"/>
        <w:ind w:left="5840"/>
        <w:jc w:val="both"/>
        <w:rPr>
          <w:rFonts w:asciiTheme="minorHAnsi" w:hAnsiTheme="minorHAnsi" w:cstheme="minorHAnsi"/>
          <w:sz w:val="22"/>
          <w:szCs w:val="22"/>
        </w:rPr>
      </w:pPr>
      <w:r w:rsidRPr="0018340C">
        <w:rPr>
          <w:rFonts w:ascii="Segoe UI Symbol" w:eastAsia="MS Gothic" w:hAnsi="Segoe UI Symbol" w:cs="Segoe UI Symbol"/>
          <w:sz w:val="22"/>
          <w:szCs w:val="22"/>
        </w:rPr>
        <w:t>☐</w:t>
      </w:r>
      <w:r w:rsidRPr="0018340C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18340C">
        <w:rPr>
          <w:rFonts w:asciiTheme="minorHAnsi" w:hAnsiTheme="minorHAnsi" w:cstheme="minorHAnsi"/>
          <w:sz w:val="22"/>
          <w:szCs w:val="22"/>
        </w:rPr>
        <w:t xml:space="preserve">viz PD, str. ... / </w:t>
      </w:r>
      <w:r w:rsidRPr="0018340C">
        <w:rPr>
          <w:rFonts w:ascii="Segoe UI Symbol" w:eastAsia="MS Gothic" w:hAnsi="Segoe UI Symbol" w:cs="Segoe UI Symbol"/>
          <w:sz w:val="22"/>
          <w:szCs w:val="22"/>
        </w:rPr>
        <w:t>☐</w:t>
      </w:r>
      <w:r w:rsidRPr="0018340C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18340C">
        <w:rPr>
          <w:rFonts w:asciiTheme="minorHAnsi" w:hAnsiTheme="minorHAnsi" w:cstheme="minorHAnsi"/>
          <w:sz w:val="22"/>
          <w:szCs w:val="22"/>
        </w:rPr>
        <w:t>viz Příloha č. ...</w:t>
      </w:r>
    </w:p>
    <w:p w:rsidR="0018340C" w:rsidRPr="0018340C" w:rsidRDefault="0018340C" w:rsidP="0018340C">
      <w:pPr>
        <w:autoSpaceDE w:val="0"/>
        <w:autoSpaceDN w:val="0"/>
        <w:adjustRightInd w:val="0"/>
        <w:rPr>
          <w:rFonts w:asciiTheme="minorHAnsi" w:eastAsia="MS Gothic" w:hAnsiTheme="minorHAnsi" w:cstheme="minorHAnsi"/>
          <w:sz w:val="22"/>
          <w:szCs w:val="22"/>
        </w:rPr>
      </w:pPr>
      <w:r w:rsidRPr="006B35E3">
        <w:rPr>
          <w:b/>
          <w:bCs/>
          <w:sz w:val="36"/>
          <w:szCs w:val="36"/>
        </w:rPr>
        <w:t>□</w:t>
      </w:r>
      <w:r>
        <w:rPr>
          <w:rFonts w:ascii="MS Gothic" w:eastAsia="MS Gothic" w:hAnsi="MS Gothic" w:cs="MS Gothic"/>
          <w:b/>
          <w:bCs/>
          <w:lang w:val="en-US" w:bidi="en-US"/>
        </w:rPr>
        <w:t xml:space="preserve"> </w:t>
      </w:r>
      <w:r>
        <w:rPr>
          <w:rFonts w:asciiTheme="minorHAnsi" w:eastAsia="MS Gothic" w:hAnsiTheme="minorHAnsi" w:cstheme="minorHAnsi"/>
          <w:b/>
          <w:bCs/>
          <w:sz w:val="22"/>
          <w:szCs w:val="22"/>
        </w:rPr>
        <w:t>E.1.6</w:t>
      </w:r>
      <w:r w:rsidRPr="0018340C">
        <w:rPr>
          <w:rFonts w:asciiTheme="minorHAnsi" w:eastAsia="MS Gothic" w:hAnsiTheme="minorHAnsi" w:cstheme="minorHAnsi"/>
          <w:b/>
          <w:bCs/>
          <w:sz w:val="22"/>
          <w:szCs w:val="22"/>
        </w:rPr>
        <w:t xml:space="preserve"> Souhlas s provedením činností a zásahů v ochranném pásmu památného stromu (§ 46 odst. 1) </w:t>
      </w:r>
    </w:p>
    <w:p w:rsidR="0018340C" w:rsidRPr="0018340C" w:rsidRDefault="0018340C" w:rsidP="0018340C">
      <w:pPr>
        <w:autoSpaceDE w:val="0"/>
        <w:autoSpaceDN w:val="0"/>
        <w:adjustRightInd w:val="0"/>
        <w:ind w:firstLine="284"/>
        <w:rPr>
          <w:rFonts w:asciiTheme="minorHAnsi" w:eastAsia="MS Gothic" w:hAnsiTheme="minorHAnsi" w:cstheme="minorHAnsi"/>
          <w:sz w:val="22"/>
          <w:szCs w:val="22"/>
        </w:rPr>
      </w:pPr>
      <w:r w:rsidRPr="0018340C">
        <w:rPr>
          <w:rFonts w:ascii="Segoe UI Symbol" w:eastAsia="MS Gothic" w:hAnsi="Segoe UI Symbol" w:cs="Segoe UI Symbol"/>
          <w:sz w:val="22"/>
          <w:szCs w:val="22"/>
        </w:rPr>
        <w:t>☐</w:t>
      </w:r>
      <w:r w:rsidRPr="0018340C">
        <w:rPr>
          <w:rFonts w:asciiTheme="minorHAnsi" w:eastAsia="MS Gothic" w:hAnsiTheme="minorHAnsi" w:cstheme="minorHAnsi"/>
          <w:sz w:val="22"/>
          <w:szCs w:val="22"/>
        </w:rPr>
        <w:t xml:space="preserve"> identifikační údaje dotčeného památného stromu </w:t>
      </w:r>
    </w:p>
    <w:p w:rsidR="0018340C" w:rsidRPr="0018340C" w:rsidRDefault="0018340C" w:rsidP="0018340C">
      <w:pPr>
        <w:pStyle w:val="Bodytext10"/>
        <w:spacing w:line="298" w:lineRule="exact"/>
        <w:ind w:left="5840"/>
        <w:jc w:val="both"/>
        <w:rPr>
          <w:rFonts w:asciiTheme="minorHAnsi" w:hAnsiTheme="minorHAnsi" w:cstheme="minorHAnsi"/>
          <w:sz w:val="22"/>
          <w:szCs w:val="22"/>
        </w:rPr>
      </w:pPr>
      <w:r w:rsidRPr="0018340C">
        <w:rPr>
          <w:rFonts w:ascii="Segoe UI Symbol" w:eastAsia="MS Gothic" w:hAnsi="Segoe UI Symbol" w:cs="Segoe UI Symbol"/>
          <w:sz w:val="22"/>
          <w:szCs w:val="22"/>
        </w:rPr>
        <w:t>☐</w:t>
      </w:r>
      <w:r w:rsidRPr="0018340C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18340C">
        <w:rPr>
          <w:rFonts w:asciiTheme="minorHAnsi" w:hAnsiTheme="minorHAnsi" w:cstheme="minorHAnsi"/>
          <w:sz w:val="22"/>
          <w:szCs w:val="22"/>
        </w:rPr>
        <w:t xml:space="preserve">viz PD, str. ... / </w:t>
      </w:r>
      <w:r w:rsidRPr="0018340C">
        <w:rPr>
          <w:rFonts w:ascii="Segoe UI Symbol" w:eastAsia="MS Gothic" w:hAnsi="Segoe UI Symbol" w:cs="Segoe UI Symbol"/>
          <w:sz w:val="22"/>
          <w:szCs w:val="22"/>
        </w:rPr>
        <w:t>☐</w:t>
      </w:r>
      <w:r w:rsidRPr="0018340C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18340C">
        <w:rPr>
          <w:rFonts w:asciiTheme="minorHAnsi" w:hAnsiTheme="minorHAnsi" w:cstheme="minorHAnsi"/>
          <w:sz w:val="22"/>
          <w:szCs w:val="22"/>
        </w:rPr>
        <w:t>viz Příloha č. ...</w:t>
      </w:r>
    </w:p>
    <w:p w:rsidR="0018340C" w:rsidRDefault="0018340C" w:rsidP="0018340C">
      <w:pPr>
        <w:autoSpaceDE w:val="0"/>
        <w:autoSpaceDN w:val="0"/>
        <w:adjustRightInd w:val="0"/>
        <w:ind w:firstLine="284"/>
        <w:rPr>
          <w:rFonts w:ascii="Segoe UI Symbol" w:eastAsia="MS Gothic" w:hAnsi="Segoe UI Symbol" w:cs="Segoe UI Symbol"/>
          <w:sz w:val="22"/>
          <w:szCs w:val="22"/>
        </w:rPr>
      </w:pPr>
    </w:p>
    <w:p w:rsidR="0018340C" w:rsidRPr="0018340C" w:rsidRDefault="0018340C" w:rsidP="0018340C">
      <w:pPr>
        <w:autoSpaceDE w:val="0"/>
        <w:autoSpaceDN w:val="0"/>
        <w:adjustRightInd w:val="0"/>
        <w:ind w:firstLine="284"/>
        <w:rPr>
          <w:rFonts w:asciiTheme="minorHAnsi" w:eastAsia="MS Gothic" w:hAnsiTheme="minorHAnsi" w:cstheme="minorHAnsi"/>
          <w:sz w:val="22"/>
          <w:szCs w:val="22"/>
        </w:rPr>
      </w:pPr>
      <w:r w:rsidRPr="0018340C">
        <w:rPr>
          <w:rFonts w:ascii="Segoe UI Symbol" w:eastAsia="MS Gothic" w:hAnsi="Segoe UI Symbol" w:cs="Segoe UI Symbol"/>
          <w:sz w:val="22"/>
          <w:szCs w:val="22"/>
        </w:rPr>
        <w:t>☐</w:t>
      </w:r>
      <w:r w:rsidRPr="0018340C">
        <w:rPr>
          <w:rFonts w:asciiTheme="minorHAnsi" w:eastAsia="MS Gothic" w:hAnsiTheme="minorHAnsi" w:cstheme="minorHAnsi"/>
          <w:sz w:val="22"/>
          <w:szCs w:val="22"/>
        </w:rPr>
        <w:t xml:space="preserve"> popis činností konaných v rámci záměru v ochranném pásmu památného stromu </w:t>
      </w:r>
    </w:p>
    <w:p w:rsidR="0018340C" w:rsidRPr="0018340C" w:rsidRDefault="0018340C" w:rsidP="0018340C">
      <w:pPr>
        <w:pStyle w:val="Bodytext10"/>
        <w:spacing w:after="100" w:line="298" w:lineRule="exact"/>
        <w:ind w:left="5840"/>
        <w:jc w:val="both"/>
        <w:rPr>
          <w:rFonts w:asciiTheme="minorHAnsi" w:hAnsiTheme="minorHAnsi" w:cstheme="minorHAnsi"/>
          <w:sz w:val="22"/>
          <w:szCs w:val="22"/>
        </w:rPr>
      </w:pPr>
      <w:r w:rsidRPr="0018340C">
        <w:rPr>
          <w:rFonts w:ascii="Segoe UI Symbol" w:eastAsia="MS Gothic" w:hAnsi="Segoe UI Symbol" w:cs="Segoe UI Symbol"/>
          <w:sz w:val="22"/>
          <w:szCs w:val="22"/>
        </w:rPr>
        <w:t>☐</w:t>
      </w:r>
      <w:r w:rsidRPr="0018340C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18340C">
        <w:rPr>
          <w:rFonts w:asciiTheme="minorHAnsi" w:hAnsiTheme="minorHAnsi" w:cstheme="minorHAnsi"/>
          <w:sz w:val="22"/>
          <w:szCs w:val="22"/>
        </w:rPr>
        <w:t xml:space="preserve">viz PD, str. ... / </w:t>
      </w:r>
      <w:r w:rsidRPr="0018340C">
        <w:rPr>
          <w:rFonts w:ascii="Segoe UI Symbol" w:eastAsia="MS Gothic" w:hAnsi="Segoe UI Symbol" w:cs="Segoe UI Symbol"/>
          <w:sz w:val="22"/>
          <w:szCs w:val="22"/>
        </w:rPr>
        <w:t>☐</w:t>
      </w:r>
      <w:r w:rsidRPr="0018340C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18340C">
        <w:rPr>
          <w:rFonts w:asciiTheme="minorHAnsi" w:hAnsiTheme="minorHAnsi" w:cstheme="minorHAnsi"/>
          <w:sz w:val="22"/>
          <w:szCs w:val="22"/>
        </w:rPr>
        <w:t>viz Příloha č. ...</w:t>
      </w:r>
    </w:p>
    <w:p w:rsidR="0018340C" w:rsidRPr="0018340C" w:rsidRDefault="0018340C" w:rsidP="0018340C">
      <w:pPr>
        <w:autoSpaceDE w:val="0"/>
        <w:autoSpaceDN w:val="0"/>
        <w:adjustRightInd w:val="0"/>
        <w:spacing w:line="240" w:lineRule="exact"/>
        <w:rPr>
          <w:rFonts w:asciiTheme="minorHAnsi" w:eastAsia="MS Gothic" w:hAnsiTheme="minorHAnsi" w:cstheme="minorHAnsi"/>
          <w:sz w:val="22"/>
          <w:szCs w:val="22"/>
        </w:rPr>
      </w:pPr>
      <w:r w:rsidRPr="006B35E3">
        <w:rPr>
          <w:b/>
          <w:bCs/>
          <w:sz w:val="36"/>
          <w:szCs w:val="36"/>
        </w:rPr>
        <w:t>□</w:t>
      </w:r>
      <w:r>
        <w:rPr>
          <w:rFonts w:ascii="MS Gothic" w:eastAsia="MS Gothic" w:hAnsi="MS Gothic" w:cs="MS Gothic"/>
          <w:b/>
          <w:bCs/>
          <w:lang w:val="en-US" w:bidi="en-US"/>
        </w:rPr>
        <w:t xml:space="preserve"> </w:t>
      </w:r>
      <w:r>
        <w:rPr>
          <w:rFonts w:asciiTheme="minorHAnsi" w:eastAsia="MS Gothic" w:hAnsiTheme="minorHAnsi" w:cstheme="minorHAnsi"/>
          <w:b/>
          <w:bCs/>
          <w:sz w:val="22"/>
          <w:szCs w:val="22"/>
        </w:rPr>
        <w:t>E.1.7</w:t>
      </w:r>
      <w:r w:rsidRPr="0018340C">
        <w:rPr>
          <w:rFonts w:asciiTheme="minorHAnsi" w:eastAsia="MS Gothic" w:hAnsiTheme="minorHAnsi" w:cstheme="minorHAnsi"/>
          <w:b/>
          <w:bCs/>
          <w:sz w:val="22"/>
          <w:szCs w:val="22"/>
        </w:rPr>
        <w:t xml:space="preserve"> Povolení výjimky ze zákazů u památných stromů a zvláště chráněných druhů rostlin a živočichů (§ 56 odst. 1) </w:t>
      </w:r>
    </w:p>
    <w:p w:rsidR="0018340C" w:rsidRPr="0018340C" w:rsidRDefault="0018340C" w:rsidP="0018340C">
      <w:pPr>
        <w:autoSpaceDE w:val="0"/>
        <w:autoSpaceDN w:val="0"/>
        <w:adjustRightInd w:val="0"/>
        <w:ind w:firstLine="284"/>
        <w:rPr>
          <w:rFonts w:asciiTheme="minorHAnsi" w:eastAsia="MS Gothic" w:hAnsiTheme="minorHAnsi" w:cstheme="minorHAnsi"/>
          <w:sz w:val="22"/>
          <w:szCs w:val="22"/>
        </w:rPr>
      </w:pPr>
      <w:r w:rsidRPr="0018340C">
        <w:rPr>
          <w:rFonts w:ascii="Segoe UI Symbol" w:eastAsia="MS Gothic" w:hAnsi="Segoe UI Symbol" w:cs="Segoe UI Symbol"/>
          <w:sz w:val="22"/>
          <w:szCs w:val="22"/>
        </w:rPr>
        <w:t>☐</w:t>
      </w:r>
      <w:r w:rsidRPr="0018340C">
        <w:rPr>
          <w:rFonts w:asciiTheme="minorHAnsi" w:eastAsia="MS Gothic" w:hAnsiTheme="minorHAnsi" w:cstheme="minorHAnsi"/>
          <w:sz w:val="22"/>
          <w:szCs w:val="22"/>
        </w:rPr>
        <w:t xml:space="preserve"> druh a počet jedinců, pro které je výjimka žádána </w:t>
      </w:r>
    </w:p>
    <w:p w:rsidR="0018340C" w:rsidRPr="0018340C" w:rsidRDefault="0018340C" w:rsidP="0018340C">
      <w:pPr>
        <w:pStyle w:val="Bodytext10"/>
        <w:spacing w:line="298" w:lineRule="exact"/>
        <w:ind w:left="5840"/>
        <w:jc w:val="both"/>
        <w:rPr>
          <w:rFonts w:asciiTheme="minorHAnsi" w:hAnsiTheme="minorHAnsi" w:cstheme="minorHAnsi"/>
          <w:sz w:val="22"/>
          <w:szCs w:val="22"/>
        </w:rPr>
      </w:pPr>
      <w:r w:rsidRPr="0018340C">
        <w:rPr>
          <w:rFonts w:ascii="Segoe UI Symbol" w:eastAsia="MS Gothic" w:hAnsi="Segoe UI Symbol" w:cs="Segoe UI Symbol"/>
          <w:sz w:val="22"/>
          <w:szCs w:val="22"/>
        </w:rPr>
        <w:t>☐</w:t>
      </w:r>
      <w:r w:rsidRPr="0018340C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18340C">
        <w:rPr>
          <w:rFonts w:asciiTheme="minorHAnsi" w:hAnsiTheme="minorHAnsi" w:cstheme="minorHAnsi"/>
          <w:sz w:val="22"/>
          <w:szCs w:val="22"/>
        </w:rPr>
        <w:t xml:space="preserve">viz PD, str. ... / </w:t>
      </w:r>
      <w:r w:rsidRPr="0018340C">
        <w:rPr>
          <w:rFonts w:ascii="Segoe UI Symbol" w:eastAsia="MS Gothic" w:hAnsi="Segoe UI Symbol" w:cs="Segoe UI Symbol"/>
          <w:sz w:val="22"/>
          <w:szCs w:val="22"/>
        </w:rPr>
        <w:t>☐</w:t>
      </w:r>
      <w:r w:rsidRPr="0018340C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18340C">
        <w:rPr>
          <w:rFonts w:asciiTheme="minorHAnsi" w:hAnsiTheme="minorHAnsi" w:cstheme="minorHAnsi"/>
          <w:sz w:val="22"/>
          <w:szCs w:val="22"/>
        </w:rPr>
        <w:t>viz Příloha č. ...</w:t>
      </w:r>
    </w:p>
    <w:p w:rsidR="0018340C" w:rsidRPr="0018340C" w:rsidRDefault="0018340C" w:rsidP="0018340C">
      <w:pPr>
        <w:autoSpaceDE w:val="0"/>
        <w:autoSpaceDN w:val="0"/>
        <w:adjustRightInd w:val="0"/>
        <w:ind w:firstLine="284"/>
        <w:rPr>
          <w:rFonts w:asciiTheme="minorHAnsi" w:eastAsia="MS Gothic" w:hAnsiTheme="minorHAnsi" w:cstheme="minorHAnsi"/>
          <w:sz w:val="22"/>
          <w:szCs w:val="22"/>
        </w:rPr>
      </w:pPr>
      <w:r w:rsidRPr="0018340C">
        <w:rPr>
          <w:rFonts w:ascii="Segoe UI Symbol" w:eastAsia="MS Gothic" w:hAnsi="Segoe UI Symbol" w:cs="Segoe UI Symbol"/>
          <w:sz w:val="22"/>
          <w:szCs w:val="22"/>
        </w:rPr>
        <w:t>☐</w:t>
      </w:r>
      <w:r w:rsidRPr="0018340C">
        <w:rPr>
          <w:rFonts w:asciiTheme="minorHAnsi" w:eastAsia="MS Gothic" w:hAnsiTheme="minorHAnsi" w:cstheme="minorHAnsi"/>
          <w:sz w:val="22"/>
          <w:szCs w:val="22"/>
        </w:rPr>
        <w:t xml:space="preserve"> zákonné zákazy dle ustanovení § 49 odst.1 a § 50 odst. 2, ze kterých je výjimka žádána </w:t>
      </w:r>
    </w:p>
    <w:p w:rsidR="0018340C" w:rsidRPr="0018340C" w:rsidRDefault="0018340C" w:rsidP="0018340C">
      <w:pPr>
        <w:pStyle w:val="Bodytext10"/>
        <w:spacing w:line="298" w:lineRule="exact"/>
        <w:ind w:left="5840"/>
        <w:jc w:val="both"/>
        <w:rPr>
          <w:rFonts w:asciiTheme="minorHAnsi" w:hAnsiTheme="minorHAnsi" w:cstheme="minorHAnsi"/>
          <w:sz w:val="22"/>
          <w:szCs w:val="22"/>
        </w:rPr>
      </w:pPr>
      <w:r w:rsidRPr="0018340C">
        <w:rPr>
          <w:rFonts w:ascii="Segoe UI Symbol" w:eastAsia="MS Gothic" w:hAnsi="Segoe UI Symbol" w:cs="Segoe UI Symbol"/>
          <w:sz w:val="22"/>
          <w:szCs w:val="22"/>
        </w:rPr>
        <w:t>☐</w:t>
      </w:r>
      <w:r w:rsidRPr="0018340C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18340C">
        <w:rPr>
          <w:rFonts w:asciiTheme="minorHAnsi" w:hAnsiTheme="minorHAnsi" w:cstheme="minorHAnsi"/>
          <w:sz w:val="22"/>
          <w:szCs w:val="22"/>
        </w:rPr>
        <w:t xml:space="preserve">viz PD, str. ... / </w:t>
      </w:r>
      <w:r w:rsidRPr="0018340C">
        <w:rPr>
          <w:rFonts w:ascii="Segoe UI Symbol" w:eastAsia="MS Gothic" w:hAnsi="Segoe UI Symbol" w:cs="Segoe UI Symbol"/>
          <w:sz w:val="22"/>
          <w:szCs w:val="22"/>
        </w:rPr>
        <w:t>☐</w:t>
      </w:r>
      <w:r w:rsidRPr="0018340C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18340C">
        <w:rPr>
          <w:rFonts w:asciiTheme="minorHAnsi" w:hAnsiTheme="minorHAnsi" w:cstheme="minorHAnsi"/>
          <w:sz w:val="22"/>
          <w:szCs w:val="22"/>
        </w:rPr>
        <w:t>viz Příloha č. ...</w:t>
      </w:r>
    </w:p>
    <w:p w:rsidR="0018340C" w:rsidRPr="0018340C" w:rsidRDefault="0018340C" w:rsidP="0018340C">
      <w:pPr>
        <w:autoSpaceDE w:val="0"/>
        <w:autoSpaceDN w:val="0"/>
        <w:adjustRightInd w:val="0"/>
        <w:ind w:left="284"/>
        <w:jc w:val="both"/>
        <w:rPr>
          <w:rFonts w:asciiTheme="minorHAnsi" w:eastAsia="MS Gothic" w:hAnsiTheme="minorHAnsi" w:cstheme="minorHAnsi"/>
          <w:sz w:val="22"/>
          <w:szCs w:val="22"/>
        </w:rPr>
      </w:pPr>
      <w:r w:rsidRPr="0018340C">
        <w:rPr>
          <w:rFonts w:ascii="Segoe UI Symbol" w:eastAsia="MS Gothic" w:hAnsi="Segoe UI Symbol" w:cs="Segoe UI Symbol"/>
          <w:sz w:val="22"/>
          <w:szCs w:val="22"/>
        </w:rPr>
        <w:t>☐</w:t>
      </w:r>
      <w:r w:rsidRPr="0018340C">
        <w:rPr>
          <w:rFonts w:asciiTheme="minorHAnsi" w:eastAsia="MS Gothic" w:hAnsiTheme="minorHAnsi" w:cstheme="minorHAnsi"/>
          <w:sz w:val="22"/>
          <w:szCs w:val="22"/>
        </w:rPr>
        <w:t xml:space="preserve"> argumenty pro naplnění požadavků dle § 56 odst. 1 zákona, </w:t>
      </w:r>
      <w:r w:rsidRPr="0018340C">
        <w:rPr>
          <w:rFonts w:asciiTheme="minorHAnsi" w:eastAsia="MS Gothic" w:hAnsiTheme="minorHAnsi" w:cstheme="minorHAnsi"/>
          <w:i/>
          <w:iCs/>
          <w:sz w:val="22"/>
          <w:szCs w:val="22"/>
        </w:rPr>
        <w:t xml:space="preserve">tj. prokázání, že záměr je realizován ve veřejném zájmu, a tento zájem převažuje nad dotčeným zájmem na ochraně přírody, nebo prokázání, že je záměr realizován v zájmu ochrany přírody, prokázání neexistence jiného uspokojivého řešení a prokázání, že povolovaná činnost neovlivní dosažení či udržení příznivého stavu druhu z hlediska ochrany. </w:t>
      </w:r>
    </w:p>
    <w:p w:rsidR="0018340C" w:rsidRPr="0018340C" w:rsidRDefault="0018340C" w:rsidP="0018340C">
      <w:pPr>
        <w:pStyle w:val="Bodytext10"/>
        <w:spacing w:line="298" w:lineRule="exact"/>
        <w:ind w:left="5840"/>
        <w:jc w:val="both"/>
        <w:rPr>
          <w:rFonts w:asciiTheme="minorHAnsi" w:hAnsiTheme="minorHAnsi" w:cstheme="minorHAnsi"/>
          <w:sz w:val="22"/>
          <w:szCs w:val="22"/>
        </w:rPr>
      </w:pPr>
      <w:r w:rsidRPr="0018340C">
        <w:rPr>
          <w:rFonts w:ascii="Segoe UI Symbol" w:eastAsia="MS Gothic" w:hAnsi="Segoe UI Symbol" w:cs="Segoe UI Symbol"/>
          <w:sz w:val="22"/>
          <w:szCs w:val="22"/>
        </w:rPr>
        <w:t>☐</w:t>
      </w:r>
      <w:r w:rsidRPr="0018340C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18340C">
        <w:rPr>
          <w:rFonts w:asciiTheme="minorHAnsi" w:hAnsiTheme="minorHAnsi" w:cstheme="minorHAnsi"/>
          <w:sz w:val="22"/>
          <w:szCs w:val="22"/>
        </w:rPr>
        <w:t xml:space="preserve">viz PD, str. ... / </w:t>
      </w:r>
      <w:r w:rsidRPr="0018340C">
        <w:rPr>
          <w:rFonts w:ascii="Segoe UI Symbol" w:eastAsia="MS Gothic" w:hAnsi="Segoe UI Symbol" w:cs="Segoe UI Symbol"/>
          <w:sz w:val="22"/>
          <w:szCs w:val="22"/>
        </w:rPr>
        <w:t>☐</w:t>
      </w:r>
      <w:r w:rsidRPr="0018340C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18340C">
        <w:rPr>
          <w:rFonts w:asciiTheme="minorHAnsi" w:hAnsiTheme="minorHAnsi" w:cstheme="minorHAnsi"/>
          <w:sz w:val="22"/>
          <w:szCs w:val="22"/>
        </w:rPr>
        <w:t>viz Příloha č. ...</w:t>
      </w:r>
    </w:p>
    <w:p w:rsidR="0018340C" w:rsidRPr="0018340C" w:rsidRDefault="0018340C" w:rsidP="0018340C">
      <w:pPr>
        <w:pStyle w:val="Heading210"/>
        <w:keepNext/>
        <w:keepLines/>
        <w:spacing w:after="0" w:line="240" w:lineRule="auto"/>
        <w:ind w:firstLine="284"/>
        <w:jc w:val="both"/>
        <w:rPr>
          <w:rFonts w:asciiTheme="minorHAnsi" w:eastAsia="MS Gothic" w:hAnsiTheme="minorHAnsi" w:cstheme="minorHAnsi"/>
          <w:b w:val="0"/>
          <w:bCs w:val="0"/>
          <w:sz w:val="22"/>
          <w:szCs w:val="22"/>
        </w:rPr>
      </w:pPr>
      <w:r w:rsidRPr="0018340C">
        <w:rPr>
          <w:rFonts w:ascii="Segoe UI Symbol" w:eastAsia="MS Gothic" w:hAnsi="Segoe UI Symbol" w:cs="Segoe UI Symbol"/>
          <w:b w:val="0"/>
          <w:bCs w:val="0"/>
          <w:sz w:val="22"/>
          <w:szCs w:val="22"/>
        </w:rPr>
        <w:t>☐</w:t>
      </w:r>
      <w:r w:rsidRPr="0018340C">
        <w:rPr>
          <w:rFonts w:asciiTheme="minorHAnsi" w:eastAsia="MS Gothic" w:hAnsiTheme="minorHAnsi" w:cstheme="minorHAnsi"/>
          <w:b w:val="0"/>
          <w:bCs w:val="0"/>
          <w:sz w:val="22"/>
          <w:szCs w:val="22"/>
        </w:rPr>
        <w:t xml:space="preserve"> Důvody pro povolení záměru dle § 56 odst. 2., tj., že výjimka je vydávána:</w:t>
      </w:r>
    </w:p>
    <w:p w:rsidR="0018340C" w:rsidRPr="0018340C" w:rsidRDefault="0018340C" w:rsidP="0018340C">
      <w:pPr>
        <w:autoSpaceDE w:val="0"/>
        <w:autoSpaceDN w:val="0"/>
        <w:adjustRightInd w:val="0"/>
        <w:ind w:left="1134"/>
        <w:jc w:val="both"/>
        <w:rPr>
          <w:rFonts w:asciiTheme="minorHAnsi" w:eastAsia="MS Gothic" w:hAnsiTheme="minorHAnsi" w:cstheme="minorHAnsi"/>
          <w:sz w:val="22"/>
          <w:szCs w:val="22"/>
        </w:rPr>
      </w:pPr>
      <w:r w:rsidRPr="0018340C">
        <w:rPr>
          <w:rFonts w:ascii="Segoe UI Symbol" w:eastAsia="MS Gothic" w:hAnsi="Segoe UI Symbol" w:cs="Segoe UI Symbol"/>
          <w:sz w:val="22"/>
          <w:szCs w:val="22"/>
        </w:rPr>
        <w:t>☐</w:t>
      </w:r>
      <w:r w:rsidRPr="0018340C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18340C">
        <w:rPr>
          <w:rFonts w:asciiTheme="minorHAnsi" w:eastAsia="MS Gothic" w:hAnsiTheme="minorHAnsi" w:cstheme="minorHAnsi"/>
          <w:b/>
          <w:bCs/>
          <w:i/>
          <w:iCs/>
          <w:sz w:val="22"/>
          <w:szCs w:val="22"/>
        </w:rPr>
        <w:t xml:space="preserve">a) </w:t>
      </w:r>
      <w:r w:rsidRPr="0018340C">
        <w:rPr>
          <w:rFonts w:asciiTheme="minorHAnsi" w:eastAsia="MS Gothic" w:hAnsiTheme="minorHAnsi" w:cstheme="minorHAnsi"/>
          <w:sz w:val="22"/>
          <w:szCs w:val="22"/>
        </w:rPr>
        <w:t xml:space="preserve">v zájmu ochrany volně žijících živočichů a planě rostoucích rostlin a ochrany přírodních stanovišť, </w:t>
      </w:r>
    </w:p>
    <w:p w:rsidR="0018340C" w:rsidRPr="0018340C" w:rsidRDefault="0018340C" w:rsidP="0018340C">
      <w:pPr>
        <w:autoSpaceDE w:val="0"/>
        <w:autoSpaceDN w:val="0"/>
        <w:adjustRightInd w:val="0"/>
        <w:ind w:left="1134"/>
        <w:jc w:val="both"/>
        <w:rPr>
          <w:rFonts w:asciiTheme="minorHAnsi" w:eastAsia="MS Gothic" w:hAnsiTheme="minorHAnsi" w:cstheme="minorHAnsi"/>
          <w:sz w:val="22"/>
          <w:szCs w:val="22"/>
        </w:rPr>
      </w:pPr>
      <w:r w:rsidRPr="0018340C">
        <w:rPr>
          <w:rFonts w:ascii="Segoe UI Symbol" w:eastAsia="MS Gothic" w:hAnsi="Segoe UI Symbol" w:cs="Segoe UI Symbol"/>
          <w:sz w:val="22"/>
          <w:szCs w:val="22"/>
        </w:rPr>
        <w:t>☐</w:t>
      </w:r>
      <w:r w:rsidRPr="0018340C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18340C">
        <w:rPr>
          <w:rFonts w:asciiTheme="minorHAnsi" w:eastAsia="MS Gothic" w:hAnsiTheme="minorHAnsi" w:cstheme="minorHAnsi"/>
          <w:b/>
          <w:bCs/>
          <w:i/>
          <w:iCs/>
          <w:sz w:val="22"/>
          <w:szCs w:val="22"/>
        </w:rPr>
        <w:t xml:space="preserve">b) </w:t>
      </w:r>
      <w:r w:rsidRPr="0018340C">
        <w:rPr>
          <w:rFonts w:asciiTheme="minorHAnsi" w:eastAsia="MS Gothic" w:hAnsiTheme="minorHAnsi" w:cstheme="minorHAnsi"/>
          <w:sz w:val="22"/>
          <w:szCs w:val="22"/>
        </w:rPr>
        <w:t xml:space="preserve">v zájmu prevence závažných škod, zejména na úrodě, dobytku, lesích, rybolovu, vodách a ostatních typech majetku, </w:t>
      </w:r>
    </w:p>
    <w:p w:rsidR="0018340C" w:rsidRPr="0018340C" w:rsidRDefault="0018340C" w:rsidP="0018340C">
      <w:pPr>
        <w:autoSpaceDE w:val="0"/>
        <w:autoSpaceDN w:val="0"/>
        <w:adjustRightInd w:val="0"/>
        <w:ind w:left="1134"/>
        <w:jc w:val="both"/>
        <w:rPr>
          <w:rFonts w:asciiTheme="minorHAnsi" w:eastAsia="MS Gothic" w:hAnsiTheme="minorHAnsi" w:cstheme="minorHAnsi"/>
          <w:sz w:val="22"/>
          <w:szCs w:val="22"/>
        </w:rPr>
      </w:pPr>
      <w:r w:rsidRPr="0018340C">
        <w:rPr>
          <w:rFonts w:ascii="Segoe UI Symbol" w:eastAsia="MS Gothic" w:hAnsi="Segoe UI Symbol" w:cs="Segoe UI Symbol"/>
          <w:sz w:val="22"/>
          <w:szCs w:val="22"/>
        </w:rPr>
        <w:t>☐</w:t>
      </w:r>
      <w:r w:rsidRPr="0018340C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18340C">
        <w:rPr>
          <w:rFonts w:asciiTheme="minorHAnsi" w:eastAsia="MS Gothic" w:hAnsiTheme="minorHAnsi" w:cstheme="minorHAnsi"/>
          <w:b/>
          <w:bCs/>
          <w:i/>
          <w:iCs/>
          <w:sz w:val="22"/>
          <w:szCs w:val="22"/>
        </w:rPr>
        <w:t xml:space="preserve">c) </w:t>
      </w:r>
      <w:r w:rsidRPr="0018340C">
        <w:rPr>
          <w:rFonts w:asciiTheme="minorHAnsi" w:eastAsia="MS Gothic" w:hAnsiTheme="minorHAnsi" w:cstheme="minorHAnsi"/>
          <w:sz w:val="22"/>
          <w:szCs w:val="22"/>
        </w:rPr>
        <w:t xml:space="preserve">v zájmu veřejného zdraví nebo veřejné bezpečnosti nebo z jiných naléhavých důvodů převažujícího veřejného zájmu, včetně důvodů sociálního a ekonomického charakteru a důvodů s příznivými důsledky nesporného významu pro životní prostředí, </w:t>
      </w:r>
    </w:p>
    <w:p w:rsidR="0018340C" w:rsidRPr="0018340C" w:rsidRDefault="0018340C" w:rsidP="0018340C">
      <w:pPr>
        <w:autoSpaceDE w:val="0"/>
        <w:autoSpaceDN w:val="0"/>
        <w:adjustRightInd w:val="0"/>
        <w:ind w:left="1134"/>
        <w:jc w:val="both"/>
        <w:rPr>
          <w:rFonts w:asciiTheme="minorHAnsi" w:eastAsia="MS Gothic" w:hAnsiTheme="minorHAnsi" w:cstheme="minorHAnsi"/>
          <w:sz w:val="22"/>
          <w:szCs w:val="22"/>
        </w:rPr>
      </w:pPr>
      <w:r w:rsidRPr="0018340C">
        <w:rPr>
          <w:rFonts w:ascii="Segoe UI Symbol" w:eastAsia="MS Gothic" w:hAnsi="Segoe UI Symbol" w:cs="Segoe UI Symbol"/>
          <w:sz w:val="22"/>
          <w:szCs w:val="22"/>
        </w:rPr>
        <w:t>☐</w:t>
      </w:r>
      <w:r w:rsidRPr="0018340C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18340C">
        <w:rPr>
          <w:rFonts w:asciiTheme="minorHAnsi" w:eastAsia="MS Gothic" w:hAnsiTheme="minorHAnsi" w:cstheme="minorHAnsi"/>
          <w:b/>
          <w:bCs/>
          <w:i/>
          <w:iCs/>
          <w:sz w:val="22"/>
          <w:szCs w:val="22"/>
        </w:rPr>
        <w:t xml:space="preserve">d) </w:t>
      </w:r>
      <w:r w:rsidRPr="0018340C">
        <w:rPr>
          <w:rFonts w:asciiTheme="minorHAnsi" w:eastAsia="MS Gothic" w:hAnsiTheme="minorHAnsi" w:cstheme="minorHAnsi"/>
          <w:sz w:val="22"/>
          <w:szCs w:val="22"/>
        </w:rPr>
        <w:t xml:space="preserve">pro účely výzkumu a vzdělávání, opětovného osídlení určitého území populací druhu nebo opětovného vysazení v původním areálu druhu a chovu a pěstování nezbytných pro tyto účely, včetně umělého rozmnožování rostlin, </w:t>
      </w:r>
    </w:p>
    <w:p w:rsidR="0018340C" w:rsidRPr="0018340C" w:rsidRDefault="0018340C" w:rsidP="0018340C">
      <w:pPr>
        <w:autoSpaceDE w:val="0"/>
        <w:autoSpaceDN w:val="0"/>
        <w:adjustRightInd w:val="0"/>
        <w:ind w:left="1134"/>
        <w:jc w:val="both"/>
        <w:rPr>
          <w:rFonts w:asciiTheme="minorHAnsi" w:eastAsia="MS Gothic" w:hAnsiTheme="minorHAnsi" w:cstheme="minorHAnsi"/>
          <w:sz w:val="22"/>
          <w:szCs w:val="22"/>
        </w:rPr>
      </w:pPr>
      <w:r w:rsidRPr="0018340C">
        <w:rPr>
          <w:rFonts w:ascii="Segoe UI Symbol" w:eastAsia="MS Gothic" w:hAnsi="Segoe UI Symbol" w:cs="Segoe UI Symbol"/>
          <w:sz w:val="22"/>
          <w:szCs w:val="22"/>
        </w:rPr>
        <w:t>☐</w:t>
      </w:r>
      <w:r w:rsidRPr="0018340C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18340C">
        <w:rPr>
          <w:rFonts w:asciiTheme="minorHAnsi" w:eastAsia="MS Gothic" w:hAnsiTheme="minorHAnsi" w:cstheme="minorHAnsi"/>
          <w:b/>
          <w:bCs/>
          <w:i/>
          <w:iCs/>
          <w:sz w:val="22"/>
          <w:szCs w:val="22"/>
        </w:rPr>
        <w:t xml:space="preserve">e) </w:t>
      </w:r>
      <w:r w:rsidRPr="0018340C">
        <w:rPr>
          <w:rFonts w:asciiTheme="minorHAnsi" w:eastAsia="MS Gothic" w:hAnsiTheme="minorHAnsi" w:cstheme="minorHAnsi"/>
          <w:sz w:val="22"/>
          <w:szCs w:val="22"/>
        </w:rPr>
        <w:t xml:space="preserve">v případě zvláště chráněných druhů ptáků pro odchyt, držení nebo jiné využívání ptáků v malém množství. </w:t>
      </w:r>
    </w:p>
    <w:p w:rsidR="0018340C" w:rsidRPr="0018340C" w:rsidRDefault="0018340C" w:rsidP="0018340C">
      <w:pPr>
        <w:pStyle w:val="Bodytext10"/>
        <w:spacing w:line="298" w:lineRule="exact"/>
        <w:ind w:left="5840"/>
        <w:jc w:val="both"/>
        <w:rPr>
          <w:rFonts w:asciiTheme="minorHAnsi" w:hAnsiTheme="minorHAnsi" w:cstheme="minorHAnsi"/>
          <w:sz w:val="22"/>
          <w:szCs w:val="22"/>
        </w:rPr>
      </w:pPr>
      <w:r w:rsidRPr="0018340C">
        <w:rPr>
          <w:rFonts w:ascii="Segoe UI Symbol" w:eastAsia="MS Gothic" w:hAnsi="Segoe UI Symbol" w:cs="Segoe UI Symbol"/>
          <w:sz w:val="22"/>
          <w:szCs w:val="22"/>
        </w:rPr>
        <w:t>☐</w:t>
      </w:r>
      <w:r w:rsidRPr="0018340C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18340C">
        <w:rPr>
          <w:rFonts w:asciiTheme="minorHAnsi" w:hAnsiTheme="minorHAnsi" w:cstheme="minorHAnsi"/>
          <w:sz w:val="22"/>
          <w:szCs w:val="22"/>
        </w:rPr>
        <w:t xml:space="preserve">viz PD, str. ... / </w:t>
      </w:r>
      <w:r w:rsidRPr="0018340C">
        <w:rPr>
          <w:rFonts w:ascii="Segoe UI Symbol" w:eastAsia="MS Gothic" w:hAnsi="Segoe UI Symbol" w:cs="Segoe UI Symbol"/>
          <w:sz w:val="22"/>
          <w:szCs w:val="22"/>
        </w:rPr>
        <w:t>☐</w:t>
      </w:r>
      <w:r w:rsidRPr="0018340C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18340C">
        <w:rPr>
          <w:rFonts w:asciiTheme="minorHAnsi" w:hAnsiTheme="minorHAnsi" w:cstheme="minorHAnsi"/>
          <w:sz w:val="22"/>
          <w:szCs w:val="22"/>
        </w:rPr>
        <w:t>viz Příloha č. ...</w:t>
      </w:r>
    </w:p>
    <w:p w:rsidR="0018340C" w:rsidRPr="0018340C" w:rsidRDefault="0018340C" w:rsidP="0018340C">
      <w:pPr>
        <w:autoSpaceDE w:val="0"/>
        <w:autoSpaceDN w:val="0"/>
        <w:adjustRightInd w:val="0"/>
        <w:ind w:firstLine="284"/>
        <w:rPr>
          <w:rFonts w:asciiTheme="minorHAnsi" w:eastAsia="MS Gothic" w:hAnsiTheme="minorHAnsi" w:cstheme="minorHAnsi"/>
          <w:sz w:val="22"/>
          <w:szCs w:val="22"/>
        </w:rPr>
      </w:pPr>
      <w:r w:rsidRPr="0018340C">
        <w:rPr>
          <w:rFonts w:ascii="Segoe UI Symbol" w:eastAsia="MS Gothic" w:hAnsi="Segoe UI Symbol" w:cs="Segoe UI Symbol"/>
          <w:sz w:val="22"/>
          <w:szCs w:val="22"/>
        </w:rPr>
        <w:t>☐</w:t>
      </w:r>
      <w:r w:rsidRPr="0018340C">
        <w:rPr>
          <w:rFonts w:asciiTheme="minorHAnsi" w:eastAsia="MS Gothic" w:hAnsiTheme="minorHAnsi" w:cstheme="minorHAnsi"/>
          <w:sz w:val="22"/>
          <w:szCs w:val="22"/>
        </w:rPr>
        <w:t xml:space="preserve"> prostředky, způsob nebo metody povolené pro škodlivé činnosti: </w:t>
      </w:r>
    </w:p>
    <w:tbl>
      <w:tblPr>
        <w:tblStyle w:val="Mkatabulky"/>
        <w:tblW w:w="0" w:type="auto"/>
        <w:tblInd w:w="279" w:type="dxa"/>
        <w:tblLook w:val="04A0" w:firstRow="1" w:lastRow="0" w:firstColumn="1" w:lastColumn="0" w:noHBand="0" w:noVBand="1"/>
      </w:tblPr>
      <w:tblGrid>
        <w:gridCol w:w="9175"/>
      </w:tblGrid>
      <w:tr w:rsidR="0018340C" w:rsidRPr="0018340C" w:rsidTr="0018340C">
        <w:trPr>
          <w:trHeight w:val="1464"/>
        </w:trPr>
        <w:tc>
          <w:tcPr>
            <w:tcW w:w="9175" w:type="dxa"/>
          </w:tcPr>
          <w:p w:rsidR="0018340C" w:rsidRPr="0018340C" w:rsidRDefault="0018340C" w:rsidP="00E152BF">
            <w:pPr>
              <w:autoSpaceDE w:val="0"/>
              <w:autoSpaceDN w:val="0"/>
              <w:adjustRightInd w:val="0"/>
              <w:rPr>
                <w:rFonts w:eastAsia="MS Gothic" w:cstheme="minorHAnsi"/>
              </w:rPr>
            </w:pPr>
          </w:p>
        </w:tc>
      </w:tr>
    </w:tbl>
    <w:p w:rsidR="0018340C" w:rsidRPr="0018340C" w:rsidRDefault="0018340C" w:rsidP="0018340C">
      <w:pPr>
        <w:autoSpaceDE w:val="0"/>
        <w:autoSpaceDN w:val="0"/>
        <w:adjustRightInd w:val="0"/>
        <w:ind w:firstLine="284"/>
        <w:rPr>
          <w:rFonts w:asciiTheme="minorHAnsi" w:eastAsia="MS Gothic" w:hAnsiTheme="minorHAnsi" w:cstheme="minorHAnsi"/>
          <w:sz w:val="22"/>
          <w:szCs w:val="22"/>
        </w:rPr>
      </w:pPr>
      <w:r w:rsidRPr="0018340C">
        <w:rPr>
          <w:rFonts w:ascii="Segoe UI Symbol" w:eastAsia="MS Gothic" w:hAnsi="Segoe UI Symbol" w:cs="Segoe UI Symbol"/>
          <w:sz w:val="22"/>
          <w:szCs w:val="22"/>
        </w:rPr>
        <w:t>☐</w:t>
      </w:r>
      <w:r w:rsidRPr="0018340C">
        <w:rPr>
          <w:rFonts w:asciiTheme="minorHAnsi" w:eastAsia="MS Gothic" w:hAnsiTheme="minorHAnsi" w:cstheme="minorHAnsi"/>
          <w:sz w:val="22"/>
          <w:szCs w:val="22"/>
        </w:rPr>
        <w:t xml:space="preserve"> časové a místní okolnosti </w:t>
      </w:r>
    </w:p>
    <w:tbl>
      <w:tblPr>
        <w:tblStyle w:val="Mkatabulky"/>
        <w:tblW w:w="0" w:type="auto"/>
        <w:tblInd w:w="279" w:type="dxa"/>
        <w:tblLook w:val="04A0" w:firstRow="1" w:lastRow="0" w:firstColumn="1" w:lastColumn="0" w:noHBand="0" w:noVBand="1"/>
      </w:tblPr>
      <w:tblGrid>
        <w:gridCol w:w="9177"/>
      </w:tblGrid>
      <w:tr w:rsidR="0018340C" w:rsidRPr="0018340C" w:rsidTr="0018340C">
        <w:trPr>
          <w:trHeight w:val="1518"/>
        </w:trPr>
        <w:tc>
          <w:tcPr>
            <w:tcW w:w="9177" w:type="dxa"/>
          </w:tcPr>
          <w:p w:rsidR="0018340C" w:rsidRPr="0018340C" w:rsidRDefault="0018340C" w:rsidP="00E152BF">
            <w:pPr>
              <w:autoSpaceDE w:val="0"/>
              <w:autoSpaceDN w:val="0"/>
              <w:adjustRightInd w:val="0"/>
              <w:rPr>
                <w:rFonts w:eastAsia="MS Gothic" w:cstheme="minorHAnsi"/>
              </w:rPr>
            </w:pPr>
          </w:p>
        </w:tc>
      </w:tr>
    </w:tbl>
    <w:p w:rsidR="0018340C" w:rsidRPr="0018340C" w:rsidRDefault="0018340C" w:rsidP="0018340C">
      <w:pPr>
        <w:autoSpaceDE w:val="0"/>
        <w:autoSpaceDN w:val="0"/>
        <w:adjustRightInd w:val="0"/>
        <w:spacing w:after="180"/>
        <w:rPr>
          <w:rFonts w:asciiTheme="minorHAnsi" w:eastAsia="MS Gothic" w:hAnsiTheme="minorHAnsi" w:cstheme="minorHAnsi"/>
          <w:sz w:val="22"/>
          <w:szCs w:val="22"/>
        </w:rPr>
      </w:pPr>
      <w:r w:rsidRPr="006B35E3">
        <w:rPr>
          <w:b/>
          <w:bCs/>
          <w:sz w:val="36"/>
          <w:szCs w:val="36"/>
        </w:rPr>
        <w:t>□</w:t>
      </w:r>
      <w:r>
        <w:rPr>
          <w:rFonts w:ascii="MS Gothic" w:eastAsia="MS Gothic" w:hAnsi="MS Gothic" w:cs="MS Gothic"/>
          <w:b/>
          <w:bCs/>
          <w:lang w:val="en-US" w:bidi="en-US"/>
        </w:rPr>
        <w:t xml:space="preserve"> </w:t>
      </w:r>
      <w:r>
        <w:rPr>
          <w:rFonts w:asciiTheme="minorHAnsi" w:eastAsia="MS Gothic" w:hAnsiTheme="minorHAnsi" w:cstheme="minorHAnsi"/>
          <w:b/>
          <w:bCs/>
          <w:sz w:val="22"/>
          <w:szCs w:val="22"/>
        </w:rPr>
        <w:t>E.1.8</w:t>
      </w:r>
      <w:r w:rsidRPr="0018340C">
        <w:rPr>
          <w:rFonts w:asciiTheme="minorHAnsi" w:eastAsia="MS Gothic" w:hAnsiTheme="minorHAnsi" w:cstheme="minorHAnsi"/>
          <w:b/>
          <w:bCs/>
          <w:sz w:val="22"/>
          <w:szCs w:val="22"/>
        </w:rPr>
        <w:t xml:space="preserve"> Souhlas se zřízením nebo zrušením veřejně přístupných účelových komunikací, stezek a pěšin mimo zastavěné území (§ 63 odst. 1) </w:t>
      </w:r>
    </w:p>
    <w:p w:rsidR="0018340C" w:rsidRPr="0018340C" w:rsidRDefault="0018340C" w:rsidP="0018340C">
      <w:pPr>
        <w:autoSpaceDE w:val="0"/>
        <w:autoSpaceDN w:val="0"/>
        <w:adjustRightInd w:val="0"/>
        <w:ind w:left="284"/>
        <w:rPr>
          <w:rFonts w:asciiTheme="minorHAnsi" w:eastAsia="MS Gothic" w:hAnsiTheme="minorHAnsi" w:cstheme="minorHAnsi"/>
          <w:sz w:val="22"/>
          <w:szCs w:val="22"/>
        </w:rPr>
      </w:pPr>
      <w:r w:rsidRPr="0018340C">
        <w:rPr>
          <w:rFonts w:ascii="Segoe UI Symbol" w:eastAsia="MS Gothic" w:hAnsi="Segoe UI Symbol" w:cs="Segoe UI Symbol"/>
          <w:sz w:val="22"/>
          <w:szCs w:val="22"/>
        </w:rPr>
        <w:t>☐</w:t>
      </w:r>
      <w:r w:rsidRPr="0018340C">
        <w:rPr>
          <w:rFonts w:asciiTheme="minorHAnsi" w:eastAsia="MS Gothic" w:hAnsiTheme="minorHAnsi" w:cstheme="minorHAnsi"/>
          <w:sz w:val="22"/>
          <w:szCs w:val="22"/>
        </w:rPr>
        <w:t xml:space="preserve"> Výčet účelových komunikací, stezek a pěšin mimo zastavěné území, v případě, že v souvislosti se záměrem dochází k jejich zřízení nebo jsou tyto rušeny </w:t>
      </w:r>
    </w:p>
    <w:p w:rsidR="0018340C" w:rsidRPr="0018340C" w:rsidRDefault="0018340C" w:rsidP="0018340C">
      <w:pPr>
        <w:pStyle w:val="Bodytext10"/>
        <w:spacing w:line="298" w:lineRule="exact"/>
        <w:ind w:left="5840"/>
        <w:jc w:val="both"/>
        <w:rPr>
          <w:rFonts w:asciiTheme="minorHAnsi" w:hAnsiTheme="minorHAnsi" w:cstheme="minorHAnsi"/>
          <w:sz w:val="22"/>
          <w:szCs w:val="22"/>
        </w:rPr>
      </w:pPr>
      <w:r w:rsidRPr="0018340C">
        <w:rPr>
          <w:rFonts w:ascii="Segoe UI Symbol" w:eastAsia="MS Gothic" w:hAnsi="Segoe UI Symbol" w:cs="Segoe UI Symbol"/>
          <w:sz w:val="22"/>
          <w:szCs w:val="22"/>
        </w:rPr>
        <w:t>☐</w:t>
      </w:r>
      <w:r w:rsidRPr="0018340C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18340C">
        <w:rPr>
          <w:rFonts w:asciiTheme="minorHAnsi" w:hAnsiTheme="minorHAnsi" w:cstheme="minorHAnsi"/>
          <w:sz w:val="22"/>
          <w:szCs w:val="22"/>
        </w:rPr>
        <w:t xml:space="preserve">viz PD, str. ... / </w:t>
      </w:r>
      <w:r w:rsidRPr="0018340C">
        <w:rPr>
          <w:rFonts w:ascii="Segoe UI Symbol" w:eastAsia="MS Gothic" w:hAnsi="Segoe UI Symbol" w:cs="Segoe UI Symbol"/>
          <w:sz w:val="22"/>
          <w:szCs w:val="22"/>
        </w:rPr>
        <w:t>☐</w:t>
      </w:r>
      <w:r w:rsidRPr="0018340C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18340C">
        <w:rPr>
          <w:rFonts w:asciiTheme="minorHAnsi" w:hAnsiTheme="minorHAnsi" w:cstheme="minorHAnsi"/>
          <w:sz w:val="22"/>
          <w:szCs w:val="22"/>
        </w:rPr>
        <w:t>viz Příloha č. ...</w:t>
      </w:r>
    </w:p>
    <w:p w:rsidR="0018340C" w:rsidRPr="0018340C" w:rsidRDefault="0018340C" w:rsidP="0018340C">
      <w:pPr>
        <w:autoSpaceDE w:val="0"/>
        <w:autoSpaceDN w:val="0"/>
        <w:adjustRightInd w:val="0"/>
        <w:ind w:left="284"/>
        <w:rPr>
          <w:rFonts w:asciiTheme="minorHAnsi" w:eastAsia="MS Gothic" w:hAnsiTheme="minorHAnsi" w:cstheme="minorHAnsi"/>
          <w:sz w:val="22"/>
          <w:szCs w:val="22"/>
        </w:rPr>
      </w:pPr>
      <w:r w:rsidRPr="0018340C">
        <w:rPr>
          <w:rFonts w:ascii="Segoe UI Symbol" w:eastAsia="MS Gothic" w:hAnsi="Segoe UI Symbol" w:cs="Segoe UI Symbol"/>
          <w:sz w:val="22"/>
          <w:szCs w:val="22"/>
        </w:rPr>
        <w:t>☐</w:t>
      </w:r>
      <w:r w:rsidRPr="0018340C">
        <w:rPr>
          <w:rFonts w:asciiTheme="minorHAnsi" w:eastAsia="MS Gothic" w:hAnsiTheme="minorHAnsi" w:cstheme="minorHAnsi"/>
          <w:sz w:val="22"/>
          <w:szCs w:val="22"/>
        </w:rPr>
        <w:t xml:space="preserve"> Argumentace významu zřízení/zrušení komunikací, stezek a pěšin z hlediska veřejného zájmu na zachování průchodnosti krajiny </w:t>
      </w:r>
    </w:p>
    <w:p w:rsidR="0018340C" w:rsidRPr="0018340C" w:rsidRDefault="0018340C" w:rsidP="0018340C">
      <w:pPr>
        <w:pStyle w:val="Bodytext10"/>
        <w:spacing w:line="298" w:lineRule="exact"/>
        <w:ind w:left="5840"/>
        <w:jc w:val="both"/>
        <w:rPr>
          <w:rFonts w:asciiTheme="minorHAnsi" w:hAnsiTheme="minorHAnsi" w:cstheme="minorHAnsi"/>
          <w:sz w:val="22"/>
          <w:szCs w:val="22"/>
        </w:rPr>
      </w:pPr>
      <w:r w:rsidRPr="0018340C">
        <w:rPr>
          <w:rFonts w:ascii="Segoe UI Symbol" w:eastAsia="MS Gothic" w:hAnsi="Segoe UI Symbol" w:cs="Segoe UI Symbol"/>
          <w:sz w:val="22"/>
          <w:szCs w:val="22"/>
        </w:rPr>
        <w:t>☐</w:t>
      </w:r>
      <w:r w:rsidRPr="0018340C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18340C">
        <w:rPr>
          <w:rFonts w:asciiTheme="minorHAnsi" w:hAnsiTheme="minorHAnsi" w:cstheme="minorHAnsi"/>
          <w:sz w:val="22"/>
          <w:szCs w:val="22"/>
        </w:rPr>
        <w:t xml:space="preserve">viz PD, str. ... / </w:t>
      </w:r>
      <w:r w:rsidRPr="0018340C">
        <w:rPr>
          <w:rFonts w:ascii="Segoe UI Symbol" w:eastAsia="MS Gothic" w:hAnsi="Segoe UI Symbol" w:cs="Segoe UI Symbol"/>
          <w:sz w:val="22"/>
          <w:szCs w:val="22"/>
        </w:rPr>
        <w:t>☐</w:t>
      </w:r>
      <w:r w:rsidRPr="0018340C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18340C">
        <w:rPr>
          <w:rFonts w:asciiTheme="minorHAnsi" w:hAnsiTheme="minorHAnsi" w:cstheme="minorHAnsi"/>
          <w:sz w:val="22"/>
          <w:szCs w:val="22"/>
        </w:rPr>
        <w:t>viz Příloha č. ...</w:t>
      </w:r>
    </w:p>
    <w:p w:rsidR="0018340C" w:rsidRDefault="0018340C" w:rsidP="0018340C">
      <w:pPr>
        <w:autoSpaceDE w:val="0"/>
        <w:autoSpaceDN w:val="0"/>
        <w:adjustRightInd w:val="0"/>
        <w:ind w:firstLine="284"/>
        <w:rPr>
          <w:rFonts w:ascii="Segoe UI Symbol" w:eastAsia="MS Gothic" w:hAnsi="Segoe UI Symbol" w:cs="Segoe UI Symbol"/>
          <w:sz w:val="22"/>
          <w:szCs w:val="22"/>
        </w:rPr>
      </w:pPr>
    </w:p>
    <w:p w:rsidR="0018340C" w:rsidRPr="0018340C" w:rsidRDefault="0018340C" w:rsidP="0018340C">
      <w:pPr>
        <w:autoSpaceDE w:val="0"/>
        <w:autoSpaceDN w:val="0"/>
        <w:adjustRightInd w:val="0"/>
        <w:ind w:firstLine="284"/>
        <w:rPr>
          <w:rFonts w:asciiTheme="minorHAnsi" w:eastAsia="MS Gothic" w:hAnsiTheme="minorHAnsi" w:cstheme="minorHAnsi"/>
          <w:sz w:val="22"/>
          <w:szCs w:val="22"/>
        </w:rPr>
      </w:pPr>
      <w:r w:rsidRPr="0018340C">
        <w:rPr>
          <w:rFonts w:ascii="Segoe UI Symbol" w:eastAsia="MS Gothic" w:hAnsi="Segoe UI Symbol" w:cs="Segoe UI Symbol"/>
          <w:sz w:val="22"/>
          <w:szCs w:val="22"/>
        </w:rPr>
        <w:t>☐</w:t>
      </w:r>
      <w:r w:rsidRPr="0018340C">
        <w:rPr>
          <w:rFonts w:asciiTheme="minorHAnsi" w:eastAsia="MS Gothic" w:hAnsiTheme="minorHAnsi" w:cstheme="minorHAnsi"/>
          <w:sz w:val="22"/>
          <w:szCs w:val="22"/>
        </w:rPr>
        <w:t xml:space="preserve"> Přehledná mapa s vyznačením zřizovaných či rušených cest </w:t>
      </w:r>
    </w:p>
    <w:p w:rsidR="0018340C" w:rsidRPr="0018340C" w:rsidRDefault="0018340C" w:rsidP="0018340C">
      <w:pPr>
        <w:pStyle w:val="Bodytext10"/>
        <w:spacing w:line="298" w:lineRule="exact"/>
        <w:ind w:left="5840"/>
        <w:jc w:val="both"/>
        <w:rPr>
          <w:rFonts w:asciiTheme="minorHAnsi" w:hAnsiTheme="minorHAnsi" w:cstheme="minorHAnsi"/>
          <w:sz w:val="22"/>
          <w:szCs w:val="22"/>
        </w:rPr>
      </w:pPr>
      <w:r w:rsidRPr="0018340C">
        <w:rPr>
          <w:rFonts w:ascii="Segoe UI Symbol" w:eastAsia="MS Gothic" w:hAnsi="Segoe UI Symbol" w:cs="Segoe UI Symbol"/>
          <w:sz w:val="22"/>
          <w:szCs w:val="22"/>
        </w:rPr>
        <w:t>☐</w:t>
      </w:r>
      <w:r w:rsidRPr="0018340C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18340C">
        <w:rPr>
          <w:rFonts w:asciiTheme="minorHAnsi" w:hAnsiTheme="minorHAnsi" w:cstheme="minorHAnsi"/>
          <w:sz w:val="22"/>
          <w:szCs w:val="22"/>
        </w:rPr>
        <w:t xml:space="preserve">viz PD, str. ... / </w:t>
      </w:r>
      <w:r w:rsidRPr="0018340C">
        <w:rPr>
          <w:rFonts w:ascii="Segoe UI Symbol" w:eastAsia="MS Gothic" w:hAnsi="Segoe UI Symbol" w:cs="Segoe UI Symbol"/>
          <w:sz w:val="22"/>
          <w:szCs w:val="22"/>
        </w:rPr>
        <w:t>☐</w:t>
      </w:r>
      <w:r w:rsidRPr="0018340C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18340C">
        <w:rPr>
          <w:rFonts w:asciiTheme="minorHAnsi" w:hAnsiTheme="minorHAnsi" w:cstheme="minorHAnsi"/>
          <w:sz w:val="22"/>
          <w:szCs w:val="22"/>
        </w:rPr>
        <w:t>viz Příloha č. ...</w:t>
      </w:r>
    </w:p>
    <w:p w:rsidR="00E152BF" w:rsidRPr="00E152BF" w:rsidRDefault="00C25C44" w:rsidP="00A91715">
      <w:pPr>
        <w:pStyle w:val="Heading210"/>
        <w:keepNext/>
        <w:keepLines/>
        <w:spacing w:before="120" w:after="240" w:line="240" w:lineRule="auto"/>
        <w:jc w:val="both"/>
        <w:rPr>
          <w:rFonts w:asciiTheme="minorHAnsi" w:hAnsiTheme="minorHAnsi" w:cstheme="minorHAnsi"/>
          <w:color w:val="0000FF"/>
          <w:sz w:val="24"/>
          <w:szCs w:val="24"/>
        </w:rPr>
      </w:pPr>
      <w:hyperlink r:id="rId15" w:history="1">
        <w:bookmarkStart w:id="53" w:name="bookmark91"/>
        <w:r w:rsidR="00E152BF" w:rsidRPr="00C802C7">
          <w:rPr>
            <w:rFonts w:asciiTheme="minorHAnsi" w:hAnsiTheme="minorHAnsi" w:cstheme="minorHAnsi"/>
            <w:iCs/>
            <w:color w:val="0000FF"/>
            <w:sz w:val="24"/>
            <w:szCs w:val="24"/>
          </w:rPr>
          <w:t>E.2</w:t>
        </w:r>
        <w:r w:rsidR="00E152BF" w:rsidRPr="00C802C7">
          <w:rPr>
            <w:rFonts w:asciiTheme="minorHAnsi" w:hAnsiTheme="minorHAnsi" w:cstheme="minorHAnsi"/>
            <w:color w:val="0000FF"/>
            <w:sz w:val="24"/>
            <w:szCs w:val="24"/>
          </w:rPr>
          <w:t xml:space="preserve"> </w:t>
        </w:r>
        <w:r w:rsidR="00E152BF" w:rsidRPr="00E152BF">
          <w:rPr>
            <w:rFonts w:asciiTheme="minorHAnsi" w:hAnsiTheme="minorHAnsi" w:cstheme="minorHAnsi"/>
            <w:color w:val="0000FF"/>
            <w:sz w:val="24"/>
            <w:szCs w:val="24"/>
          </w:rPr>
          <w:t>Zákon č. 334/1992 Sb., o ochraně zemědělského půdního fondu</w:t>
        </w:r>
        <w:bookmarkEnd w:id="53"/>
      </w:hyperlink>
    </w:p>
    <w:p w:rsidR="00E152BF" w:rsidRPr="00E152BF" w:rsidRDefault="00E152BF" w:rsidP="00A91715">
      <w:pPr>
        <w:autoSpaceDE w:val="0"/>
        <w:autoSpaceDN w:val="0"/>
        <w:adjustRightInd w:val="0"/>
        <w:spacing w:after="120" w:line="240" w:lineRule="exact"/>
        <w:rPr>
          <w:rFonts w:asciiTheme="minorHAnsi" w:eastAsia="MS Gothic" w:hAnsiTheme="minorHAnsi" w:cstheme="minorHAnsi"/>
          <w:sz w:val="22"/>
          <w:szCs w:val="22"/>
        </w:rPr>
      </w:pPr>
      <w:r w:rsidRPr="006B35E3">
        <w:rPr>
          <w:b/>
          <w:bCs/>
          <w:sz w:val="36"/>
          <w:szCs w:val="36"/>
        </w:rPr>
        <w:t>□</w:t>
      </w:r>
      <w:r>
        <w:rPr>
          <w:rFonts w:ascii="MS Gothic" w:eastAsia="MS Gothic" w:hAnsi="MS Gothic" w:cs="MS Gothic"/>
          <w:b/>
          <w:bCs/>
          <w:lang w:val="en-US" w:bidi="en-US"/>
        </w:rPr>
        <w:t xml:space="preserve"> </w:t>
      </w:r>
      <w:r w:rsidRPr="00E152BF">
        <w:rPr>
          <w:rFonts w:asciiTheme="minorHAnsi" w:eastAsia="MS Gothic" w:hAnsiTheme="minorHAnsi" w:cstheme="minorHAnsi"/>
          <w:b/>
          <w:bCs/>
          <w:sz w:val="22"/>
          <w:szCs w:val="22"/>
        </w:rPr>
        <w:t xml:space="preserve">E.2.1 Souhlas s odnětím zemědělské půdy ze ZPF pro nezemědělské účely </w:t>
      </w:r>
    </w:p>
    <w:p w:rsidR="00E152BF" w:rsidRPr="00E152BF" w:rsidRDefault="00E152BF" w:rsidP="00E152BF">
      <w:pPr>
        <w:autoSpaceDE w:val="0"/>
        <w:autoSpaceDN w:val="0"/>
        <w:adjustRightInd w:val="0"/>
        <w:spacing w:line="240" w:lineRule="exact"/>
        <w:rPr>
          <w:rFonts w:asciiTheme="minorHAnsi" w:eastAsia="MS Gothic" w:hAnsiTheme="minorHAnsi" w:cstheme="minorHAnsi"/>
          <w:sz w:val="22"/>
          <w:szCs w:val="22"/>
        </w:rPr>
      </w:pPr>
      <w:r w:rsidRPr="00E152BF">
        <w:rPr>
          <w:rFonts w:asciiTheme="minorHAnsi" w:eastAsia="MS Gothic" w:hAnsiTheme="minorHAnsi" w:cstheme="minorHAnsi"/>
          <w:sz w:val="22"/>
          <w:szCs w:val="22"/>
        </w:rPr>
        <w:t xml:space="preserve">Požadované odnětí ze ZPF: </w:t>
      </w:r>
      <w:r w:rsidRPr="00E152BF">
        <w:rPr>
          <w:rFonts w:asciiTheme="minorHAnsi" w:eastAsia="MS Gothic" w:hAnsiTheme="minorHAnsi" w:cstheme="minorHAnsi"/>
          <w:sz w:val="22"/>
          <w:szCs w:val="22"/>
        </w:rPr>
        <w:tab/>
      </w:r>
      <w:r w:rsidRPr="00E152BF">
        <w:rPr>
          <w:rFonts w:asciiTheme="minorHAnsi" w:eastAsia="MS Gothic" w:hAnsiTheme="minorHAnsi" w:cstheme="minorHAnsi"/>
          <w:sz w:val="22"/>
          <w:szCs w:val="22"/>
        </w:rPr>
        <w:tab/>
      </w:r>
      <w:r w:rsidRPr="00E152BF">
        <w:rPr>
          <w:rFonts w:asciiTheme="minorHAnsi" w:hAnsiTheme="minorHAnsi" w:cstheme="minorHAnsi"/>
          <w:sz w:val="22"/>
          <w:szCs w:val="22"/>
        </w:rPr>
        <w:t>□</w:t>
      </w:r>
      <w:r w:rsidRPr="00E152BF">
        <w:rPr>
          <w:rFonts w:asciiTheme="minorHAnsi" w:eastAsia="MS Gothic" w:hAnsiTheme="minorHAnsi" w:cstheme="minorHAnsi"/>
          <w:sz w:val="22"/>
          <w:szCs w:val="22"/>
          <w:lang w:val="en-US" w:bidi="en-US"/>
        </w:rPr>
        <w:t xml:space="preserve"> </w:t>
      </w:r>
      <w:r w:rsidRPr="00E152BF">
        <w:rPr>
          <w:rFonts w:asciiTheme="minorHAnsi" w:eastAsia="MS Gothic" w:hAnsiTheme="minorHAnsi" w:cstheme="minorHAnsi"/>
          <w:sz w:val="22"/>
          <w:szCs w:val="22"/>
        </w:rPr>
        <w:t xml:space="preserve">dočasné </w:t>
      </w:r>
      <w:r w:rsidRPr="00E152BF">
        <w:rPr>
          <w:rFonts w:asciiTheme="minorHAnsi" w:eastAsia="MS Gothic" w:hAnsiTheme="minorHAnsi" w:cstheme="minorHAnsi"/>
          <w:sz w:val="22"/>
          <w:szCs w:val="22"/>
        </w:rPr>
        <w:tab/>
      </w:r>
      <w:r w:rsidRPr="00E152BF">
        <w:rPr>
          <w:rFonts w:asciiTheme="minorHAnsi" w:eastAsia="MS Gothic" w:hAnsiTheme="minorHAnsi" w:cstheme="minorHAnsi"/>
          <w:sz w:val="22"/>
          <w:szCs w:val="22"/>
        </w:rPr>
        <w:tab/>
        <w:t xml:space="preserve">          </w:t>
      </w:r>
      <w:r w:rsidRPr="00E152BF">
        <w:rPr>
          <w:rFonts w:asciiTheme="minorHAnsi" w:hAnsiTheme="minorHAnsi" w:cstheme="minorHAnsi"/>
          <w:sz w:val="22"/>
          <w:szCs w:val="22"/>
        </w:rPr>
        <w:t>□</w:t>
      </w:r>
      <w:r w:rsidRPr="00E152BF">
        <w:rPr>
          <w:rFonts w:asciiTheme="minorHAnsi" w:eastAsia="MS Gothic" w:hAnsiTheme="minorHAnsi" w:cstheme="minorHAnsi"/>
          <w:sz w:val="22"/>
          <w:szCs w:val="22"/>
          <w:lang w:val="en-US" w:bidi="en-US"/>
        </w:rPr>
        <w:t xml:space="preserve"> </w:t>
      </w:r>
      <w:r w:rsidRPr="00E152BF">
        <w:rPr>
          <w:rFonts w:asciiTheme="minorHAnsi" w:eastAsia="MS Gothic" w:hAnsiTheme="minorHAnsi" w:cstheme="minorHAnsi"/>
          <w:sz w:val="22"/>
          <w:szCs w:val="22"/>
        </w:rPr>
        <w:t xml:space="preserve">trvalé </w:t>
      </w:r>
    </w:p>
    <w:p w:rsidR="00E152BF" w:rsidRPr="00E152BF" w:rsidRDefault="00E152BF" w:rsidP="00E152BF">
      <w:pPr>
        <w:pStyle w:val="Bodytext10"/>
        <w:spacing w:before="120"/>
        <w:rPr>
          <w:rFonts w:asciiTheme="minorHAnsi" w:eastAsia="MS Gothic" w:hAnsiTheme="minorHAnsi" w:cstheme="minorHAnsi"/>
          <w:b/>
          <w:sz w:val="22"/>
          <w:szCs w:val="22"/>
        </w:rPr>
      </w:pPr>
      <w:r w:rsidRPr="00E152BF">
        <w:rPr>
          <w:rFonts w:asciiTheme="minorHAnsi" w:eastAsia="MS Gothic" w:hAnsiTheme="minorHAnsi" w:cstheme="minorHAnsi"/>
          <w:b/>
          <w:sz w:val="22"/>
          <w:szCs w:val="22"/>
        </w:rPr>
        <w:t>Účel odnětí:</w:t>
      </w:r>
    </w:p>
    <w:tbl>
      <w:tblPr>
        <w:tblStyle w:val="Mkatabulky"/>
        <w:tblW w:w="9087" w:type="dxa"/>
        <w:tblInd w:w="421" w:type="dxa"/>
        <w:tblLook w:val="04A0" w:firstRow="1" w:lastRow="0" w:firstColumn="1" w:lastColumn="0" w:noHBand="0" w:noVBand="1"/>
      </w:tblPr>
      <w:tblGrid>
        <w:gridCol w:w="9087"/>
      </w:tblGrid>
      <w:tr w:rsidR="00E152BF" w:rsidRPr="00E152BF" w:rsidTr="00E152BF">
        <w:trPr>
          <w:trHeight w:val="846"/>
        </w:trPr>
        <w:tc>
          <w:tcPr>
            <w:tcW w:w="9087" w:type="dxa"/>
          </w:tcPr>
          <w:p w:rsidR="00E152BF" w:rsidRPr="00E152BF" w:rsidRDefault="00E152BF" w:rsidP="00E152BF">
            <w:pPr>
              <w:pStyle w:val="Bodytext10"/>
              <w:rPr>
                <w:rFonts w:asciiTheme="minorHAnsi" w:eastAsia="MS Gothic" w:hAnsiTheme="minorHAnsi" w:cstheme="minorHAnsi"/>
                <w:b/>
              </w:rPr>
            </w:pPr>
          </w:p>
        </w:tc>
      </w:tr>
    </w:tbl>
    <w:p w:rsidR="00E152BF" w:rsidRPr="00E152BF" w:rsidRDefault="00E152BF" w:rsidP="00E152BF">
      <w:pPr>
        <w:autoSpaceDE w:val="0"/>
        <w:autoSpaceDN w:val="0"/>
        <w:adjustRightInd w:val="0"/>
        <w:spacing w:before="120" w:line="240" w:lineRule="exact"/>
        <w:ind w:left="425"/>
        <w:jc w:val="both"/>
        <w:rPr>
          <w:rFonts w:asciiTheme="minorHAnsi" w:eastAsia="MS Gothic" w:hAnsiTheme="minorHAnsi" w:cstheme="minorHAnsi"/>
          <w:sz w:val="22"/>
          <w:szCs w:val="22"/>
        </w:rPr>
      </w:pPr>
      <w:r w:rsidRPr="0018340C">
        <w:rPr>
          <w:rFonts w:ascii="Segoe UI Symbol" w:eastAsia="MS Gothic" w:hAnsi="Segoe UI Symbol" w:cs="Segoe UI Symbol"/>
          <w:sz w:val="22"/>
          <w:szCs w:val="22"/>
        </w:rPr>
        <w:t>☐</w:t>
      </w:r>
      <w:r w:rsidRPr="0018340C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E152BF">
        <w:rPr>
          <w:rFonts w:asciiTheme="minorHAnsi" w:eastAsia="MS Gothic" w:hAnsiTheme="minorHAnsi" w:cstheme="minorHAnsi"/>
          <w:b/>
          <w:bCs/>
          <w:sz w:val="22"/>
          <w:szCs w:val="22"/>
        </w:rPr>
        <w:t xml:space="preserve">vyhodnocení </w:t>
      </w:r>
      <w:r w:rsidRPr="00E152BF">
        <w:rPr>
          <w:rFonts w:asciiTheme="minorHAnsi" w:eastAsia="MS Gothic" w:hAnsiTheme="minorHAnsi" w:cstheme="minorHAnsi"/>
          <w:sz w:val="22"/>
          <w:szCs w:val="22"/>
        </w:rPr>
        <w:t xml:space="preserve">předpokládaných důsledků řešení na ZPF v rozsahu dle § 11–14 vyhlášky 271/2019 Sb., o stanovení postupů k zajištění ochrany zemědělského půdního fondu </w:t>
      </w:r>
    </w:p>
    <w:p w:rsidR="00E152BF" w:rsidRPr="00E152BF" w:rsidRDefault="00E152BF" w:rsidP="00E152BF">
      <w:pPr>
        <w:pStyle w:val="Bodytext10"/>
        <w:spacing w:after="120" w:line="298" w:lineRule="exact"/>
        <w:ind w:left="5840"/>
        <w:jc w:val="both"/>
        <w:rPr>
          <w:rFonts w:asciiTheme="minorHAnsi" w:hAnsiTheme="minorHAnsi" w:cstheme="minorHAnsi"/>
          <w:sz w:val="22"/>
          <w:szCs w:val="22"/>
        </w:rPr>
      </w:pPr>
      <w:r w:rsidRPr="00E152BF">
        <w:rPr>
          <w:rFonts w:ascii="Segoe UI Symbol" w:eastAsia="MS Gothic" w:hAnsi="Segoe UI Symbol" w:cs="Segoe UI Symbol"/>
          <w:sz w:val="22"/>
          <w:szCs w:val="22"/>
        </w:rPr>
        <w:t>☐</w:t>
      </w:r>
      <w:r w:rsidRPr="00E152BF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E152BF">
        <w:rPr>
          <w:rFonts w:asciiTheme="minorHAnsi" w:hAnsiTheme="minorHAnsi" w:cstheme="minorHAnsi"/>
          <w:sz w:val="22"/>
          <w:szCs w:val="22"/>
        </w:rPr>
        <w:t xml:space="preserve">viz PD, str. ... / </w:t>
      </w:r>
      <w:r w:rsidRPr="00E152BF">
        <w:rPr>
          <w:rFonts w:ascii="Segoe UI Symbol" w:eastAsia="MS Gothic" w:hAnsi="Segoe UI Symbol" w:cs="Segoe UI Symbol"/>
          <w:sz w:val="22"/>
          <w:szCs w:val="22"/>
        </w:rPr>
        <w:t>☐</w:t>
      </w:r>
      <w:r w:rsidRPr="00E152BF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E152BF">
        <w:rPr>
          <w:rFonts w:asciiTheme="minorHAnsi" w:hAnsiTheme="minorHAnsi" w:cstheme="minorHAnsi"/>
          <w:sz w:val="22"/>
          <w:szCs w:val="22"/>
        </w:rPr>
        <w:t>viz Příloha č. ...</w:t>
      </w:r>
    </w:p>
    <w:p w:rsidR="00E152BF" w:rsidRPr="00E152BF" w:rsidRDefault="00E152BF" w:rsidP="00E152BF">
      <w:pPr>
        <w:pStyle w:val="Bodytext10"/>
        <w:spacing w:after="120" w:line="240" w:lineRule="exact"/>
        <w:ind w:left="426"/>
        <w:jc w:val="both"/>
        <w:rPr>
          <w:rFonts w:asciiTheme="minorHAnsi" w:eastAsia="MS Gothic" w:hAnsiTheme="minorHAnsi" w:cstheme="minorHAnsi"/>
          <w:sz w:val="22"/>
          <w:szCs w:val="22"/>
        </w:rPr>
      </w:pPr>
      <w:r w:rsidRPr="00E152BF">
        <w:rPr>
          <w:rFonts w:ascii="Segoe UI Symbol" w:eastAsia="MS Gothic" w:hAnsi="Segoe UI Symbol" w:cs="Segoe UI Symbol"/>
          <w:sz w:val="22"/>
          <w:szCs w:val="22"/>
        </w:rPr>
        <w:t>☐</w:t>
      </w:r>
      <w:r w:rsidRPr="00E152BF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E152BF">
        <w:rPr>
          <w:rFonts w:asciiTheme="minorHAnsi" w:eastAsia="MS Gothic" w:hAnsiTheme="minorHAnsi" w:cstheme="minorHAnsi"/>
          <w:b/>
          <w:bCs/>
          <w:sz w:val="22"/>
          <w:szCs w:val="22"/>
        </w:rPr>
        <w:t xml:space="preserve">zdůvodnění, </w:t>
      </w:r>
      <w:r w:rsidRPr="00E152BF">
        <w:rPr>
          <w:rFonts w:asciiTheme="minorHAnsi" w:eastAsia="MS Gothic" w:hAnsiTheme="minorHAnsi" w:cstheme="minorHAnsi"/>
          <w:sz w:val="22"/>
          <w:szCs w:val="22"/>
        </w:rPr>
        <w:t>proč je navrhované řešení z hlediska ochrany ZPF, životního prostředí a ostatních zákonem chráněných veřejných zájmů nejvýhodnější:</w:t>
      </w:r>
    </w:p>
    <w:tbl>
      <w:tblPr>
        <w:tblStyle w:val="Mkatabulky"/>
        <w:tblW w:w="9222" w:type="dxa"/>
        <w:tblInd w:w="426" w:type="dxa"/>
        <w:tblLook w:val="04A0" w:firstRow="1" w:lastRow="0" w:firstColumn="1" w:lastColumn="0" w:noHBand="0" w:noVBand="1"/>
      </w:tblPr>
      <w:tblGrid>
        <w:gridCol w:w="9222"/>
      </w:tblGrid>
      <w:tr w:rsidR="00E152BF" w:rsidTr="0080462B">
        <w:trPr>
          <w:trHeight w:val="1963"/>
        </w:trPr>
        <w:tc>
          <w:tcPr>
            <w:tcW w:w="9222" w:type="dxa"/>
          </w:tcPr>
          <w:p w:rsidR="00E152BF" w:rsidRDefault="00E152BF" w:rsidP="00E152BF">
            <w:pPr>
              <w:pStyle w:val="Bodytext10"/>
              <w:spacing w:after="120" w:line="240" w:lineRule="exact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E152BF" w:rsidRPr="00E152BF" w:rsidRDefault="00E152BF" w:rsidP="00E152BF">
      <w:pPr>
        <w:pStyle w:val="Bodytext10"/>
        <w:spacing w:before="60" w:line="240" w:lineRule="exact"/>
        <w:ind w:left="425"/>
        <w:jc w:val="both"/>
        <w:rPr>
          <w:rFonts w:asciiTheme="minorHAnsi" w:hAnsiTheme="minorHAnsi" w:cstheme="minorHAnsi"/>
          <w:sz w:val="22"/>
          <w:szCs w:val="22"/>
        </w:rPr>
      </w:pPr>
      <w:r w:rsidRPr="00E152BF">
        <w:rPr>
          <w:rFonts w:ascii="Segoe UI Symbol" w:eastAsia="MS Gothic" w:hAnsi="Segoe UI Symbol" w:cs="Segoe UI Symbol"/>
          <w:sz w:val="22"/>
          <w:szCs w:val="22"/>
        </w:rPr>
        <w:t>☐</w:t>
      </w:r>
      <w:r w:rsidRPr="00E152BF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E152BF">
        <w:rPr>
          <w:rFonts w:asciiTheme="minorHAnsi" w:hAnsiTheme="minorHAnsi" w:cstheme="minorHAnsi"/>
          <w:sz w:val="22"/>
          <w:szCs w:val="22"/>
        </w:rPr>
        <w:t xml:space="preserve">prokázání jiného veřejného zájmu výrazně převažujícího nad veřejným zájmem ochrany zemědělských půd </w:t>
      </w:r>
      <w:r w:rsidRPr="00E152BF">
        <w:rPr>
          <w:rFonts w:asciiTheme="minorHAnsi" w:hAnsiTheme="minorHAnsi" w:cstheme="minorHAnsi"/>
          <w:sz w:val="22"/>
          <w:szCs w:val="22"/>
          <w:lang w:val="en-US" w:bidi="en-US"/>
        </w:rPr>
        <w:t xml:space="preserve">I. a </w:t>
      </w:r>
      <w:r w:rsidRPr="00E152BF">
        <w:rPr>
          <w:rFonts w:asciiTheme="minorHAnsi" w:hAnsiTheme="minorHAnsi" w:cstheme="minorHAnsi"/>
          <w:sz w:val="22"/>
          <w:szCs w:val="22"/>
        </w:rPr>
        <w:t>II. třídy ochrany, jsou-li dotčeny (pro odnětí půdy ze ZPF v nezastavěném území při společné aplikaci § 9 odst. 5 a § 4 odst. 3)</w:t>
      </w:r>
    </w:p>
    <w:p w:rsidR="00E152BF" w:rsidRPr="00E152BF" w:rsidRDefault="00E152BF" w:rsidP="00E152BF">
      <w:pPr>
        <w:pStyle w:val="Bodytext10"/>
        <w:spacing w:line="298" w:lineRule="exact"/>
        <w:ind w:left="5840"/>
        <w:jc w:val="both"/>
        <w:rPr>
          <w:rFonts w:asciiTheme="minorHAnsi" w:hAnsiTheme="minorHAnsi" w:cstheme="minorHAnsi"/>
          <w:sz w:val="22"/>
          <w:szCs w:val="22"/>
        </w:rPr>
      </w:pPr>
      <w:r w:rsidRPr="00E152BF">
        <w:rPr>
          <w:rFonts w:ascii="Segoe UI Symbol" w:eastAsia="MS Gothic" w:hAnsi="Segoe UI Symbol" w:cs="Segoe UI Symbol"/>
          <w:sz w:val="22"/>
          <w:szCs w:val="22"/>
        </w:rPr>
        <w:t>☐</w:t>
      </w:r>
      <w:r w:rsidRPr="00E152BF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E152BF">
        <w:rPr>
          <w:rFonts w:asciiTheme="minorHAnsi" w:hAnsiTheme="minorHAnsi" w:cstheme="minorHAnsi"/>
          <w:sz w:val="22"/>
          <w:szCs w:val="22"/>
        </w:rPr>
        <w:t xml:space="preserve">viz PD, str. ... / </w:t>
      </w:r>
      <w:r w:rsidRPr="00E152BF">
        <w:rPr>
          <w:rFonts w:ascii="Segoe UI Symbol" w:eastAsia="MS Gothic" w:hAnsi="Segoe UI Symbol" w:cs="Segoe UI Symbol"/>
          <w:sz w:val="22"/>
          <w:szCs w:val="22"/>
        </w:rPr>
        <w:t>☐</w:t>
      </w:r>
      <w:r w:rsidRPr="00E152BF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E152BF">
        <w:rPr>
          <w:rFonts w:asciiTheme="minorHAnsi" w:hAnsiTheme="minorHAnsi" w:cstheme="minorHAnsi"/>
          <w:sz w:val="22"/>
          <w:szCs w:val="22"/>
        </w:rPr>
        <w:t>viz Příloha č. ...</w:t>
      </w:r>
    </w:p>
    <w:p w:rsidR="00E152BF" w:rsidRPr="00E152BF" w:rsidRDefault="00E152BF" w:rsidP="00E152BF">
      <w:pPr>
        <w:pStyle w:val="Tablecaption10"/>
        <w:rPr>
          <w:rFonts w:asciiTheme="minorHAnsi" w:hAnsiTheme="minorHAnsi" w:cstheme="minorHAnsi"/>
          <w:sz w:val="22"/>
          <w:szCs w:val="22"/>
        </w:rPr>
      </w:pPr>
      <w:r w:rsidRPr="00E152BF">
        <w:rPr>
          <w:rFonts w:asciiTheme="minorHAnsi" w:hAnsiTheme="minorHAnsi" w:cstheme="minorHAnsi"/>
          <w:b/>
          <w:bCs/>
          <w:sz w:val="22"/>
          <w:szCs w:val="22"/>
        </w:rPr>
        <w:t>Přílohy žádosti</w:t>
      </w:r>
    </w:p>
    <w:p w:rsidR="00E152BF" w:rsidRPr="00E152BF" w:rsidRDefault="00A30F41" w:rsidP="00E152BF">
      <w:pPr>
        <w:pStyle w:val="Tablecaption10"/>
        <w:spacing w:before="120" w:line="240" w:lineRule="exact"/>
        <w:ind w:left="425"/>
        <w:rPr>
          <w:rFonts w:asciiTheme="minorHAnsi" w:hAnsiTheme="minorHAnsi" w:cstheme="minorHAnsi"/>
          <w:sz w:val="22"/>
          <w:szCs w:val="22"/>
        </w:rPr>
      </w:pPr>
      <w:r w:rsidRPr="0018340C">
        <w:rPr>
          <w:rFonts w:ascii="Segoe UI Symbol" w:eastAsia="MS Gothic" w:hAnsi="Segoe UI Symbol" w:cs="Segoe UI Symbol"/>
          <w:sz w:val="22"/>
          <w:szCs w:val="22"/>
        </w:rPr>
        <w:t>☐</w:t>
      </w:r>
      <w:r w:rsidRPr="0018340C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="00E152BF" w:rsidRPr="00E152BF">
        <w:rPr>
          <w:rFonts w:asciiTheme="minorHAnsi" w:hAnsiTheme="minorHAnsi" w:cstheme="minorHAnsi"/>
          <w:sz w:val="22"/>
          <w:szCs w:val="22"/>
        </w:rPr>
        <w:t>zákres navrhovaného odnětí v kopii katastrální mapy dle § 9 odst. 6 a)</w:t>
      </w:r>
    </w:p>
    <w:p w:rsidR="00E152BF" w:rsidRPr="00E152BF" w:rsidRDefault="00E152BF" w:rsidP="00E152BF">
      <w:pPr>
        <w:pStyle w:val="Bodytext10"/>
        <w:spacing w:line="240" w:lineRule="exact"/>
        <w:ind w:left="5840"/>
        <w:jc w:val="both"/>
        <w:rPr>
          <w:rFonts w:asciiTheme="minorHAnsi" w:hAnsiTheme="minorHAnsi" w:cstheme="minorHAnsi"/>
          <w:sz w:val="22"/>
          <w:szCs w:val="22"/>
        </w:rPr>
      </w:pPr>
      <w:r w:rsidRPr="00E152BF">
        <w:rPr>
          <w:rFonts w:ascii="Segoe UI Symbol" w:eastAsia="MS Gothic" w:hAnsi="Segoe UI Symbol" w:cs="Segoe UI Symbol"/>
          <w:sz w:val="22"/>
          <w:szCs w:val="22"/>
        </w:rPr>
        <w:t>☐</w:t>
      </w:r>
      <w:r w:rsidRPr="00E152BF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E152BF">
        <w:rPr>
          <w:rFonts w:asciiTheme="minorHAnsi" w:hAnsiTheme="minorHAnsi" w:cstheme="minorHAnsi"/>
          <w:sz w:val="22"/>
          <w:szCs w:val="22"/>
        </w:rPr>
        <w:t xml:space="preserve">viz PD, str. ... / </w:t>
      </w:r>
      <w:r w:rsidRPr="00E152BF">
        <w:rPr>
          <w:rFonts w:ascii="Segoe UI Symbol" w:eastAsia="MS Gothic" w:hAnsi="Segoe UI Symbol" w:cs="Segoe UI Symbol"/>
          <w:sz w:val="22"/>
          <w:szCs w:val="22"/>
        </w:rPr>
        <w:t>☐</w:t>
      </w:r>
      <w:r w:rsidRPr="00E152BF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E152BF">
        <w:rPr>
          <w:rFonts w:asciiTheme="minorHAnsi" w:hAnsiTheme="minorHAnsi" w:cstheme="minorHAnsi"/>
          <w:sz w:val="22"/>
          <w:szCs w:val="22"/>
        </w:rPr>
        <w:t>viz Příloha č. ...</w:t>
      </w:r>
    </w:p>
    <w:p w:rsidR="00E152BF" w:rsidRPr="00E152BF" w:rsidRDefault="00E152BF" w:rsidP="00E152BF">
      <w:pPr>
        <w:pStyle w:val="Bodytext10"/>
        <w:spacing w:line="240" w:lineRule="exact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E152BF">
        <w:rPr>
          <w:rFonts w:ascii="Segoe UI Symbol" w:eastAsia="MS Gothic" w:hAnsi="Segoe UI Symbol" w:cs="Segoe UI Symbol"/>
          <w:sz w:val="22"/>
          <w:szCs w:val="22"/>
        </w:rPr>
        <w:t>☐</w:t>
      </w:r>
      <w:r w:rsidRPr="00E152BF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="00840E34">
        <w:rPr>
          <w:rFonts w:asciiTheme="minorHAnsi" w:eastAsia="MS Gothic" w:hAnsiTheme="minorHAnsi" w:cstheme="minorHAnsi"/>
          <w:sz w:val="22"/>
          <w:szCs w:val="22"/>
        </w:rPr>
        <w:t xml:space="preserve">souhlas </w:t>
      </w:r>
      <w:r w:rsidRPr="00E152BF">
        <w:rPr>
          <w:rFonts w:asciiTheme="minorHAnsi" w:hAnsiTheme="minorHAnsi" w:cstheme="minorHAnsi"/>
          <w:sz w:val="22"/>
          <w:szCs w:val="22"/>
        </w:rPr>
        <w:t>vlastníka dle § 9 odst. 6 b)</w:t>
      </w:r>
    </w:p>
    <w:p w:rsidR="00E152BF" w:rsidRPr="00E152BF" w:rsidRDefault="00E152BF" w:rsidP="00E152BF">
      <w:pPr>
        <w:pStyle w:val="Bodytext10"/>
        <w:spacing w:line="240" w:lineRule="exact"/>
        <w:ind w:left="5840"/>
        <w:jc w:val="both"/>
        <w:rPr>
          <w:rFonts w:asciiTheme="minorHAnsi" w:hAnsiTheme="minorHAnsi" w:cstheme="minorHAnsi"/>
          <w:sz w:val="22"/>
          <w:szCs w:val="22"/>
        </w:rPr>
      </w:pPr>
      <w:r w:rsidRPr="00E152BF">
        <w:rPr>
          <w:rFonts w:ascii="Segoe UI Symbol" w:eastAsia="MS Gothic" w:hAnsi="Segoe UI Symbol" w:cs="Segoe UI Symbol"/>
          <w:sz w:val="22"/>
          <w:szCs w:val="22"/>
        </w:rPr>
        <w:t>☐</w:t>
      </w:r>
      <w:r w:rsidRPr="00E152BF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E152BF">
        <w:rPr>
          <w:rFonts w:asciiTheme="minorHAnsi" w:hAnsiTheme="minorHAnsi" w:cstheme="minorHAnsi"/>
          <w:sz w:val="22"/>
          <w:szCs w:val="22"/>
        </w:rPr>
        <w:t xml:space="preserve">viz PD, str. ... / </w:t>
      </w:r>
      <w:r w:rsidRPr="00E152BF">
        <w:rPr>
          <w:rFonts w:ascii="Segoe UI Symbol" w:eastAsia="MS Gothic" w:hAnsi="Segoe UI Symbol" w:cs="Segoe UI Symbol"/>
          <w:sz w:val="22"/>
          <w:szCs w:val="22"/>
        </w:rPr>
        <w:t>☐</w:t>
      </w:r>
      <w:r w:rsidRPr="00E152BF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E152BF">
        <w:rPr>
          <w:rFonts w:asciiTheme="minorHAnsi" w:hAnsiTheme="minorHAnsi" w:cstheme="minorHAnsi"/>
          <w:sz w:val="22"/>
          <w:szCs w:val="22"/>
        </w:rPr>
        <w:t>viz Příloha č. ...</w:t>
      </w:r>
    </w:p>
    <w:p w:rsidR="00E152BF" w:rsidRPr="00E152BF" w:rsidRDefault="00E152BF" w:rsidP="00E152BF">
      <w:pPr>
        <w:pStyle w:val="Bodytext10"/>
        <w:spacing w:line="240" w:lineRule="exact"/>
        <w:ind w:left="426"/>
        <w:jc w:val="both"/>
        <w:rPr>
          <w:rFonts w:asciiTheme="minorHAnsi" w:eastAsia="MS Gothic" w:hAnsiTheme="minorHAnsi" w:cstheme="minorHAnsi"/>
          <w:sz w:val="22"/>
          <w:szCs w:val="22"/>
        </w:rPr>
      </w:pPr>
      <w:r w:rsidRPr="00E152BF">
        <w:rPr>
          <w:rFonts w:ascii="Segoe UI Symbol" w:eastAsia="MS Gothic" w:hAnsi="Segoe UI Symbol" w:cs="Segoe UI Symbol"/>
          <w:sz w:val="22"/>
          <w:szCs w:val="22"/>
        </w:rPr>
        <w:t>☐</w:t>
      </w:r>
      <w:r w:rsidRPr="00E152BF">
        <w:rPr>
          <w:rFonts w:asciiTheme="minorHAnsi" w:eastAsia="MS Gothic" w:hAnsiTheme="minorHAnsi" w:cstheme="minorHAnsi"/>
          <w:sz w:val="22"/>
          <w:szCs w:val="22"/>
        </w:rPr>
        <w:t xml:space="preserve"> výpočet odvodů dle § 9 odst. 6 c) </w:t>
      </w:r>
    </w:p>
    <w:p w:rsidR="00E152BF" w:rsidRPr="00E152BF" w:rsidRDefault="00E152BF" w:rsidP="00E152BF">
      <w:pPr>
        <w:pStyle w:val="Bodytext10"/>
        <w:spacing w:line="240" w:lineRule="exact"/>
        <w:ind w:left="5840"/>
        <w:jc w:val="both"/>
        <w:rPr>
          <w:rFonts w:asciiTheme="minorHAnsi" w:hAnsiTheme="minorHAnsi" w:cstheme="minorHAnsi"/>
          <w:sz w:val="22"/>
          <w:szCs w:val="22"/>
        </w:rPr>
      </w:pPr>
      <w:r w:rsidRPr="00E152BF">
        <w:rPr>
          <w:rFonts w:ascii="Segoe UI Symbol" w:eastAsia="MS Gothic" w:hAnsi="Segoe UI Symbol" w:cs="Segoe UI Symbol"/>
          <w:sz w:val="22"/>
          <w:szCs w:val="22"/>
        </w:rPr>
        <w:t>☐</w:t>
      </w:r>
      <w:r w:rsidRPr="00E152BF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E152BF">
        <w:rPr>
          <w:rFonts w:asciiTheme="minorHAnsi" w:hAnsiTheme="minorHAnsi" w:cstheme="minorHAnsi"/>
          <w:sz w:val="22"/>
          <w:szCs w:val="22"/>
        </w:rPr>
        <w:t xml:space="preserve">viz PD, str. ... / </w:t>
      </w:r>
      <w:r w:rsidRPr="00E152BF">
        <w:rPr>
          <w:rFonts w:ascii="Segoe UI Symbol" w:eastAsia="MS Gothic" w:hAnsi="Segoe UI Symbol" w:cs="Segoe UI Symbol"/>
          <w:sz w:val="22"/>
          <w:szCs w:val="22"/>
        </w:rPr>
        <w:t>☐</w:t>
      </w:r>
      <w:r w:rsidRPr="00E152BF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E152BF">
        <w:rPr>
          <w:rFonts w:asciiTheme="minorHAnsi" w:hAnsiTheme="minorHAnsi" w:cstheme="minorHAnsi"/>
          <w:sz w:val="22"/>
          <w:szCs w:val="22"/>
        </w:rPr>
        <w:t>viz Příloha č. ...</w:t>
      </w:r>
    </w:p>
    <w:p w:rsidR="00E152BF" w:rsidRPr="00E152BF" w:rsidRDefault="00E152BF" w:rsidP="00E152BF">
      <w:pPr>
        <w:autoSpaceDE w:val="0"/>
        <w:autoSpaceDN w:val="0"/>
        <w:adjustRightInd w:val="0"/>
        <w:spacing w:line="240" w:lineRule="exact"/>
        <w:ind w:left="426"/>
        <w:rPr>
          <w:rFonts w:asciiTheme="minorHAnsi" w:eastAsia="MS Gothic" w:hAnsiTheme="minorHAnsi" w:cstheme="minorHAnsi"/>
          <w:sz w:val="22"/>
          <w:szCs w:val="22"/>
        </w:rPr>
      </w:pPr>
      <w:r w:rsidRPr="00E152BF">
        <w:rPr>
          <w:rFonts w:ascii="Segoe UI Symbol" w:eastAsia="MS Gothic" w:hAnsi="Segoe UI Symbol" w:cs="Segoe UI Symbol"/>
          <w:sz w:val="22"/>
          <w:szCs w:val="22"/>
        </w:rPr>
        <w:t>☐</w:t>
      </w:r>
      <w:r w:rsidRPr="00E152BF">
        <w:rPr>
          <w:rFonts w:asciiTheme="minorHAnsi" w:eastAsia="MS Gothic" w:hAnsiTheme="minorHAnsi" w:cstheme="minorHAnsi"/>
          <w:sz w:val="22"/>
          <w:szCs w:val="22"/>
        </w:rPr>
        <w:t xml:space="preserve"> plán rekultivace dle § 9 odst. 6 d) </w:t>
      </w:r>
    </w:p>
    <w:p w:rsidR="00E152BF" w:rsidRPr="00E152BF" w:rsidRDefault="00E152BF" w:rsidP="00E152BF">
      <w:pPr>
        <w:pStyle w:val="Bodytext10"/>
        <w:spacing w:line="240" w:lineRule="exact"/>
        <w:ind w:left="5840"/>
        <w:jc w:val="both"/>
        <w:rPr>
          <w:rFonts w:asciiTheme="minorHAnsi" w:hAnsiTheme="minorHAnsi" w:cstheme="minorHAnsi"/>
          <w:sz w:val="22"/>
          <w:szCs w:val="22"/>
        </w:rPr>
      </w:pPr>
      <w:r w:rsidRPr="00E152BF">
        <w:rPr>
          <w:rFonts w:ascii="Segoe UI Symbol" w:eastAsia="MS Gothic" w:hAnsi="Segoe UI Symbol" w:cs="Segoe UI Symbol"/>
          <w:sz w:val="22"/>
          <w:szCs w:val="22"/>
        </w:rPr>
        <w:t>☐</w:t>
      </w:r>
      <w:r w:rsidRPr="00E152BF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E152BF">
        <w:rPr>
          <w:rFonts w:asciiTheme="minorHAnsi" w:hAnsiTheme="minorHAnsi" w:cstheme="minorHAnsi"/>
          <w:sz w:val="22"/>
          <w:szCs w:val="22"/>
        </w:rPr>
        <w:t xml:space="preserve">viz PD, str. ... / </w:t>
      </w:r>
      <w:r w:rsidRPr="00E152BF">
        <w:rPr>
          <w:rFonts w:ascii="Segoe UI Symbol" w:eastAsia="MS Gothic" w:hAnsi="Segoe UI Symbol" w:cs="Segoe UI Symbol"/>
          <w:sz w:val="22"/>
          <w:szCs w:val="22"/>
        </w:rPr>
        <w:t>☐</w:t>
      </w:r>
      <w:r w:rsidRPr="00E152BF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E152BF">
        <w:rPr>
          <w:rFonts w:asciiTheme="minorHAnsi" w:hAnsiTheme="minorHAnsi" w:cstheme="minorHAnsi"/>
          <w:sz w:val="22"/>
          <w:szCs w:val="22"/>
        </w:rPr>
        <w:t>viz Příloha č. ...</w:t>
      </w:r>
    </w:p>
    <w:p w:rsidR="00E152BF" w:rsidRPr="00E152BF" w:rsidRDefault="00E152BF" w:rsidP="00E152BF">
      <w:pPr>
        <w:autoSpaceDE w:val="0"/>
        <w:autoSpaceDN w:val="0"/>
        <w:adjustRightInd w:val="0"/>
        <w:spacing w:line="240" w:lineRule="exact"/>
        <w:ind w:left="426"/>
        <w:rPr>
          <w:rFonts w:asciiTheme="minorHAnsi" w:eastAsia="MS Gothic" w:hAnsiTheme="minorHAnsi" w:cstheme="minorHAnsi"/>
          <w:sz w:val="22"/>
          <w:szCs w:val="22"/>
        </w:rPr>
      </w:pPr>
      <w:r w:rsidRPr="00E152BF">
        <w:rPr>
          <w:rFonts w:ascii="Segoe UI Symbol" w:eastAsia="MS Gothic" w:hAnsi="Segoe UI Symbol" w:cs="Segoe UI Symbol"/>
          <w:sz w:val="22"/>
          <w:szCs w:val="22"/>
        </w:rPr>
        <w:t>☐</w:t>
      </w:r>
      <w:r w:rsidRPr="00E152BF">
        <w:rPr>
          <w:rFonts w:asciiTheme="minorHAnsi" w:eastAsia="MS Gothic" w:hAnsiTheme="minorHAnsi" w:cstheme="minorHAnsi"/>
          <w:sz w:val="22"/>
          <w:szCs w:val="22"/>
        </w:rPr>
        <w:t xml:space="preserve"> předběžná bilance skrývky dle § 9 odst. 6 e) </w:t>
      </w:r>
    </w:p>
    <w:p w:rsidR="00E152BF" w:rsidRPr="00E152BF" w:rsidRDefault="00E152BF" w:rsidP="00E152BF">
      <w:pPr>
        <w:pStyle w:val="Bodytext10"/>
        <w:spacing w:line="240" w:lineRule="exact"/>
        <w:ind w:left="5840"/>
        <w:jc w:val="both"/>
        <w:rPr>
          <w:rFonts w:asciiTheme="minorHAnsi" w:hAnsiTheme="minorHAnsi" w:cstheme="minorHAnsi"/>
          <w:sz w:val="22"/>
          <w:szCs w:val="22"/>
        </w:rPr>
      </w:pPr>
      <w:r w:rsidRPr="00E152BF">
        <w:rPr>
          <w:rFonts w:ascii="Segoe UI Symbol" w:eastAsia="MS Gothic" w:hAnsi="Segoe UI Symbol" w:cs="Segoe UI Symbol"/>
          <w:sz w:val="22"/>
          <w:szCs w:val="22"/>
        </w:rPr>
        <w:t>☐</w:t>
      </w:r>
      <w:r w:rsidRPr="00E152BF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E152BF">
        <w:rPr>
          <w:rFonts w:asciiTheme="minorHAnsi" w:hAnsiTheme="minorHAnsi" w:cstheme="minorHAnsi"/>
          <w:sz w:val="22"/>
          <w:szCs w:val="22"/>
        </w:rPr>
        <w:t xml:space="preserve">viz PD, str. ... / </w:t>
      </w:r>
      <w:r w:rsidRPr="00E152BF">
        <w:rPr>
          <w:rFonts w:ascii="Segoe UI Symbol" w:eastAsia="MS Gothic" w:hAnsi="Segoe UI Symbol" w:cs="Segoe UI Symbol"/>
          <w:sz w:val="22"/>
          <w:szCs w:val="22"/>
        </w:rPr>
        <w:t>☐</w:t>
      </w:r>
      <w:r w:rsidRPr="00E152BF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E152BF">
        <w:rPr>
          <w:rFonts w:asciiTheme="minorHAnsi" w:hAnsiTheme="minorHAnsi" w:cstheme="minorHAnsi"/>
          <w:sz w:val="22"/>
          <w:szCs w:val="22"/>
        </w:rPr>
        <w:t>viz Příloha č. ...</w:t>
      </w:r>
    </w:p>
    <w:p w:rsidR="00E152BF" w:rsidRPr="00E152BF" w:rsidRDefault="00E152BF" w:rsidP="00E152BF">
      <w:pPr>
        <w:autoSpaceDE w:val="0"/>
        <w:autoSpaceDN w:val="0"/>
        <w:adjustRightInd w:val="0"/>
        <w:spacing w:line="240" w:lineRule="exact"/>
        <w:ind w:left="426"/>
        <w:rPr>
          <w:rFonts w:asciiTheme="minorHAnsi" w:eastAsia="MS Gothic" w:hAnsiTheme="minorHAnsi" w:cstheme="minorHAnsi"/>
          <w:sz w:val="22"/>
          <w:szCs w:val="22"/>
        </w:rPr>
      </w:pPr>
      <w:r w:rsidRPr="00E152BF">
        <w:rPr>
          <w:rFonts w:ascii="Segoe UI Symbol" w:eastAsia="MS Gothic" w:hAnsi="Segoe UI Symbol" w:cs="Segoe UI Symbol"/>
          <w:sz w:val="22"/>
          <w:szCs w:val="22"/>
        </w:rPr>
        <w:t>☐</w:t>
      </w:r>
      <w:r w:rsidRPr="00E152BF">
        <w:rPr>
          <w:rFonts w:asciiTheme="minorHAnsi" w:eastAsia="MS Gothic" w:hAnsiTheme="minorHAnsi" w:cstheme="minorHAnsi"/>
          <w:sz w:val="22"/>
          <w:szCs w:val="22"/>
        </w:rPr>
        <w:t xml:space="preserve"> vyhodnocení a návrh alternativ dle § 9 odst. 6 f) </w:t>
      </w:r>
    </w:p>
    <w:p w:rsidR="00E152BF" w:rsidRPr="00E152BF" w:rsidRDefault="00E152BF" w:rsidP="00E152BF">
      <w:pPr>
        <w:pStyle w:val="Bodytext10"/>
        <w:spacing w:line="240" w:lineRule="exact"/>
        <w:ind w:left="5840"/>
        <w:jc w:val="both"/>
        <w:rPr>
          <w:rFonts w:asciiTheme="minorHAnsi" w:hAnsiTheme="minorHAnsi" w:cstheme="minorHAnsi"/>
          <w:sz w:val="22"/>
          <w:szCs w:val="22"/>
        </w:rPr>
      </w:pPr>
      <w:r w:rsidRPr="00E152BF">
        <w:rPr>
          <w:rFonts w:ascii="Segoe UI Symbol" w:eastAsia="MS Gothic" w:hAnsi="Segoe UI Symbol" w:cs="Segoe UI Symbol"/>
          <w:sz w:val="22"/>
          <w:szCs w:val="22"/>
        </w:rPr>
        <w:t>☐</w:t>
      </w:r>
      <w:r w:rsidRPr="00E152BF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E152BF">
        <w:rPr>
          <w:rFonts w:asciiTheme="minorHAnsi" w:hAnsiTheme="minorHAnsi" w:cstheme="minorHAnsi"/>
          <w:sz w:val="22"/>
          <w:szCs w:val="22"/>
        </w:rPr>
        <w:t xml:space="preserve">viz PD, str. ... / </w:t>
      </w:r>
      <w:r w:rsidRPr="00E152BF">
        <w:rPr>
          <w:rFonts w:ascii="Segoe UI Symbol" w:eastAsia="MS Gothic" w:hAnsi="Segoe UI Symbol" w:cs="Segoe UI Symbol"/>
          <w:sz w:val="22"/>
          <w:szCs w:val="22"/>
        </w:rPr>
        <w:t>☐</w:t>
      </w:r>
      <w:r w:rsidRPr="00E152BF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E152BF">
        <w:rPr>
          <w:rFonts w:asciiTheme="minorHAnsi" w:hAnsiTheme="minorHAnsi" w:cstheme="minorHAnsi"/>
          <w:sz w:val="22"/>
          <w:szCs w:val="22"/>
        </w:rPr>
        <w:t>viz Příloha č. ...</w:t>
      </w:r>
    </w:p>
    <w:p w:rsidR="00E152BF" w:rsidRPr="00E152BF" w:rsidRDefault="00E152BF" w:rsidP="00E152BF">
      <w:pPr>
        <w:autoSpaceDE w:val="0"/>
        <w:autoSpaceDN w:val="0"/>
        <w:adjustRightInd w:val="0"/>
        <w:spacing w:line="240" w:lineRule="exact"/>
        <w:ind w:left="426"/>
        <w:rPr>
          <w:rFonts w:asciiTheme="minorHAnsi" w:eastAsia="MS Gothic" w:hAnsiTheme="minorHAnsi" w:cstheme="minorHAnsi"/>
          <w:sz w:val="22"/>
          <w:szCs w:val="22"/>
        </w:rPr>
      </w:pPr>
      <w:r w:rsidRPr="00E152BF">
        <w:rPr>
          <w:rFonts w:ascii="Segoe UI Symbol" w:eastAsia="MS Gothic" w:hAnsi="Segoe UI Symbol" w:cs="Segoe UI Symbol"/>
          <w:sz w:val="22"/>
          <w:szCs w:val="22"/>
        </w:rPr>
        <w:t>☐</w:t>
      </w:r>
      <w:r w:rsidRPr="00E152BF">
        <w:rPr>
          <w:rFonts w:asciiTheme="minorHAnsi" w:eastAsia="MS Gothic" w:hAnsiTheme="minorHAnsi" w:cstheme="minorHAnsi"/>
          <w:sz w:val="22"/>
          <w:szCs w:val="22"/>
        </w:rPr>
        <w:t xml:space="preserve"> výsledky pedologického průzkumu dle § 9 odst. 6 g) </w:t>
      </w:r>
    </w:p>
    <w:p w:rsidR="00E152BF" w:rsidRPr="00E152BF" w:rsidRDefault="00E152BF" w:rsidP="00E152BF">
      <w:pPr>
        <w:pStyle w:val="Bodytext10"/>
        <w:spacing w:line="240" w:lineRule="exact"/>
        <w:ind w:left="5840"/>
        <w:jc w:val="both"/>
        <w:rPr>
          <w:rFonts w:asciiTheme="minorHAnsi" w:hAnsiTheme="minorHAnsi" w:cstheme="minorHAnsi"/>
          <w:sz w:val="22"/>
          <w:szCs w:val="22"/>
        </w:rPr>
      </w:pPr>
      <w:r w:rsidRPr="00E152BF">
        <w:rPr>
          <w:rFonts w:ascii="Segoe UI Symbol" w:eastAsia="MS Gothic" w:hAnsi="Segoe UI Symbol" w:cs="Segoe UI Symbol"/>
          <w:sz w:val="22"/>
          <w:szCs w:val="22"/>
        </w:rPr>
        <w:t>☐</w:t>
      </w:r>
      <w:r w:rsidRPr="00E152BF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E152BF">
        <w:rPr>
          <w:rFonts w:asciiTheme="minorHAnsi" w:hAnsiTheme="minorHAnsi" w:cstheme="minorHAnsi"/>
          <w:sz w:val="22"/>
          <w:szCs w:val="22"/>
        </w:rPr>
        <w:t xml:space="preserve">viz PD, str. ... / </w:t>
      </w:r>
      <w:r w:rsidRPr="00E152BF">
        <w:rPr>
          <w:rFonts w:ascii="Segoe UI Symbol" w:eastAsia="MS Gothic" w:hAnsi="Segoe UI Symbol" w:cs="Segoe UI Symbol"/>
          <w:sz w:val="22"/>
          <w:szCs w:val="22"/>
        </w:rPr>
        <w:t>☐</w:t>
      </w:r>
      <w:r w:rsidRPr="00E152BF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E152BF">
        <w:rPr>
          <w:rFonts w:asciiTheme="minorHAnsi" w:hAnsiTheme="minorHAnsi" w:cstheme="minorHAnsi"/>
          <w:sz w:val="22"/>
          <w:szCs w:val="22"/>
        </w:rPr>
        <w:t>viz Příloha č. ...</w:t>
      </w:r>
    </w:p>
    <w:p w:rsidR="00E152BF" w:rsidRPr="00E152BF" w:rsidRDefault="00E152BF" w:rsidP="00E152BF">
      <w:pPr>
        <w:autoSpaceDE w:val="0"/>
        <w:autoSpaceDN w:val="0"/>
        <w:adjustRightInd w:val="0"/>
        <w:spacing w:line="240" w:lineRule="exact"/>
        <w:ind w:left="426"/>
        <w:rPr>
          <w:rFonts w:asciiTheme="minorHAnsi" w:eastAsia="MS Gothic" w:hAnsiTheme="minorHAnsi" w:cstheme="minorHAnsi"/>
          <w:sz w:val="22"/>
          <w:szCs w:val="22"/>
        </w:rPr>
      </w:pPr>
      <w:r w:rsidRPr="00E152BF">
        <w:rPr>
          <w:rFonts w:ascii="Segoe UI Symbol" w:eastAsia="MS Gothic" w:hAnsi="Segoe UI Symbol" w:cs="Segoe UI Symbol"/>
          <w:sz w:val="22"/>
          <w:szCs w:val="22"/>
        </w:rPr>
        <w:t>☐</w:t>
      </w:r>
      <w:r w:rsidRPr="00E152BF">
        <w:rPr>
          <w:rFonts w:asciiTheme="minorHAnsi" w:eastAsia="MS Gothic" w:hAnsiTheme="minorHAnsi" w:cstheme="minorHAnsi"/>
          <w:sz w:val="22"/>
          <w:szCs w:val="22"/>
        </w:rPr>
        <w:t xml:space="preserve"> údaje o odvodnění a závlahách dle § 9 odst. 6 h) </w:t>
      </w:r>
    </w:p>
    <w:p w:rsidR="00E152BF" w:rsidRPr="00E152BF" w:rsidRDefault="00E152BF" w:rsidP="00E152BF">
      <w:pPr>
        <w:pStyle w:val="Bodytext10"/>
        <w:spacing w:line="240" w:lineRule="exact"/>
        <w:ind w:left="5840"/>
        <w:jc w:val="both"/>
        <w:rPr>
          <w:rFonts w:asciiTheme="minorHAnsi" w:hAnsiTheme="minorHAnsi" w:cstheme="minorHAnsi"/>
          <w:sz w:val="22"/>
          <w:szCs w:val="22"/>
        </w:rPr>
      </w:pPr>
      <w:r w:rsidRPr="00E152BF">
        <w:rPr>
          <w:rFonts w:ascii="Segoe UI Symbol" w:eastAsia="MS Gothic" w:hAnsi="Segoe UI Symbol" w:cs="Segoe UI Symbol"/>
          <w:sz w:val="22"/>
          <w:szCs w:val="22"/>
        </w:rPr>
        <w:t>☐</w:t>
      </w:r>
      <w:r w:rsidRPr="00E152BF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E152BF">
        <w:rPr>
          <w:rFonts w:asciiTheme="minorHAnsi" w:hAnsiTheme="minorHAnsi" w:cstheme="minorHAnsi"/>
          <w:sz w:val="22"/>
          <w:szCs w:val="22"/>
        </w:rPr>
        <w:t xml:space="preserve">viz PD, str. ... / </w:t>
      </w:r>
      <w:r w:rsidRPr="00E152BF">
        <w:rPr>
          <w:rFonts w:ascii="Segoe UI Symbol" w:eastAsia="MS Gothic" w:hAnsi="Segoe UI Symbol" w:cs="Segoe UI Symbol"/>
          <w:sz w:val="22"/>
          <w:szCs w:val="22"/>
        </w:rPr>
        <w:t>☐</w:t>
      </w:r>
      <w:r w:rsidRPr="00E152BF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E152BF">
        <w:rPr>
          <w:rFonts w:asciiTheme="minorHAnsi" w:hAnsiTheme="minorHAnsi" w:cstheme="minorHAnsi"/>
          <w:sz w:val="22"/>
          <w:szCs w:val="22"/>
        </w:rPr>
        <w:t>viz Příloha č. ...</w:t>
      </w:r>
    </w:p>
    <w:p w:rsidR="00E152BF" w:rsidRPr="00E152BF" w:rsidRDefault="00E152BF" w:rsidP="00E152BF">
      <w:pPr>
        <w:autoSpaceDE w:val="0"/>
        <w:autoSpaceDN w:val="0"/>
        <w:adjustRightInd w:val="0"/>
        <w:spacing w:line="240" w:lineRule="exact"/>
        <w:ind w:left="426"/>
        <w:rPr>
          <w:rFonts w:asciiTheme="minorHAnsi" w:eastAsia="MS Gothic" w:hAnsiTheme="minorHAnsi" w:cstheme="minorHAnsi"/>
          <w:sz w:val="22"/>
          <w:szCs w:val="22"/>
        </w:rPr>
      </w:pPr>
      <w:r w:rsidRPr="00E152BF">
        <w:rPr>
          <w:rFonts w:ascii="Segoe UI Symbol" w:eastAsia="MS Gothic" w:hAnsi="Segoe UI Symbol" w:cs="Segoe UI Symbol"/>
          <w:sz w:val="22"/>
          <w:szCs w:val="22"/>
        </w:rPr>
        <w:t>☐</w:t>
      </w:r>
      <w:r w:rsidRPr="00E152BF">
        <w:rPr>
          <w:rFonts w:asciiTheme="minorHAnsi" w:eastAsia="MS Gothic" w:hAnsiTheme="minorHAnsi" w:cstheme="minorHAnsi"/>
          <w:sz w:val="22"/>
          <w:szCs w:val="22"/>
        </w:rPr>
        <w:t xml:space="preserve"> údaje o protierozních opatřeních dle § 9 odst. 6 i) </w:t>
      </w:r>
    </w:p>
    <w:p w:rsidR="00E152BF" w:rsidRPr="00E152BF" w:rsidRDefault="00E152BF" w:rsidP="00E152BF">
      <w:pPr>
        <w:pStyle w:val="Bodytext10"/>
        <w:spacing w:line="240" w:lineRule="exact"/>
        <w:ind w:left="5840"/>
        <w:jc w:val="both"/>
        <w:rPr>
          <w:rFonts w:asciiTheme="minorHAnsi" w:hAnsiTheme="minorHAnsi" w:cstheme="minorHAnsi"/>
          <w:sz w:val="22"/>
          <w:szCs w:val="22"/>
        </w:rPr>
      </w:pPr>
      <w:r w:rsidRPr="00E152BF">
        <w:rPr>
          <w:rFonts w:ascii="Segoe UI Symbol" w:eastAsia="MS Gothic" w:hAnsi="Segoe UI Symbol" w:cs="Segoe UI Symbol"/>
          <w:sz w:val="22"/>
          <w:szCs w:val="22"/>
        </w:rPr>
        <w:t>☐</w:t>
      </w:r>
      <w:r w:rsidRPr="00E152BF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E152BF">
        <w:rPr>
          <w:rFonts w:asciiTheme="minorHAnsi" w:hAnsiTheme="minorHAnsi" w:cstheme="minorHAnsi"/>
          <w:sz w:val="22"/>
          <w:szCs w:val="22"/>
        </w:rPr>
        <w:t xml:space="preserve">viz PD, str. ... / </w:t>
      </w:r>
      <w:r w:rsidRPr="00E152BF">
        <w:rPr>
          <w:rFonts w:ascii="Segoe UI Symbol" w:eastAsia="MS Gothic" w:hAnsi="Segoe UI Symbol" w:cs="Segoe UI Symbol"/>
          <w:sz w:val="22"/>
          <w:szCs w:val="22"/>
        </w:rPr>
        <w:t>☐</w:t>
      </w:r>
      <w:r w:rsidRPr="00E152BF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E152BF">
        <w:rPr>
          <w:rFonts w:asciiTheme="minorHAnsi" w:hAnsiTheme="minorHAnsi" w:cstheme="minorHAnsi"/>
          <w:sz w:val="22"/>
          <w:szCs w:val="22"/>
        </w:rPr>
        <w:t>viz Příloha č. ...</w:t>
      </w:r>
    </w:p>
    <w:p w:rsidR="00E152BF" w:rsidRPr="00E152BF" w:rsidRDefault="00E152BF" w:rsidP="00E152BF">
      <w:pPr>
        <w:autoSpaceDE w:val="0"/>
        <w:autoSpaceDN w:val="0"/>
        <w:adjustRightInd w:val="0"/>
        <w:spacing w:line="240" w:lineRule="exact"/>
        <w:ind w:left="426"/>
        <w:rPr>
          <w:rFonts w:asciiTheme="minorHAnsi" w:eastAsia="MS Gothic" w:hAnsiTheme="minorHAnsi" w:cstheme="minorHAnsi"/>
          <w:sz w:val="22"/>
          <w:szCs w:val="22"/>
        </w:rPr>
      </w:pPr>
      <w:r w:rsidRPr="00E152BF">
        <w:rPr>
          <w:rFonts w:ascii="Segoe UI Symbol" w:eastAsia="MS Gothic" w:hAnsi="Segoe UI Symbol" w:cs="Segoe UI Symbol"/>
          <w:sz w:val="22"/>
          <w:szCs w:val="22"/>
        </w:rPr>
        <w:t>☐</w:t>
      </w:r>
      <w:r w:rsidRPr="00E152BF">
        <w:rPr>
          <w:rFonts w:asciiTheme="minorHAnsi" w:eastAsia="MS Gothic" w:hAnsiTheme="minorHAnsi" w:cstheme="minorHAnsi"/>
          <w:sz w:val="22"/>
          <w:szCs w:val="22"/>
        </w:rPr>
        <w:t xml:space="preserve"> zákres hranic BPEJ dle § 9 odst. 6 j) </w:t>
      </w:r>
    </w:p>
    <w:p w:rsidR="00E152BF" w:rsidRPr="00E152BF" w:rsidRDefault="00E152BF" w:rsidP="00E152BF">
      <w:pPr>
        <w:pStyle w:val="Bodytext10"/>
        <w:spacing w:line="240" w:lineRule="exact"/>
        <w:ind w:left="5840"/>
        <w:jc w:val="both"/>
        <w:rPr>
          <w:rFonts w:asciiTheme="minorHAnsi" w:hAnsiTheme="minorHAnsi" w:cstheme="minorHAnsi"/>
          <w:sz w:val="22"/>
          <w:szCs w:val="22"/>
        </w:rPr>
      </w:pPr>
      <w:r w:rsidRPr="00E152BF">
        <w:rPr>
          <w:rFonts w:ascii="Segoe UI Symbol" w:eastAsia="MS Gothic" w:hAnsi="Segoe UI Symbol" w:cs="Segoe UI Symbol"/>
          <w:sz w:val="22"/>
          <w:szCs w:val="22"/>
        </w:rPr>
        <w:t>☐</w:t>
      </w:r>
      <w:r w:rsidRPr="00E152BF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E152BF">
        <w:rPr>
          <w:rFonts w:asciiTheme="minorHAnsi" w:hAnsiTheme="minorHAnsi" w:cstheme="minorHAnsi"/>
          <w:sz w:val="22"/>
          <w:szCs w:val="22"/>
        </w:rPr>
        <w:t xml:space="preserve">viz PD, str. ... / </w:t>
      </w:r>
      <w:r w:rsidRPr="00E152BF">
        <w:rPr>
          <w:rFonts w:ascii="Segoe UI Symbol" w:eastAsia="MS Gothic" w:hAnsi="Segoe UI Symbol" w:cs="Segoe UI Symbol"/>
          <w:sz w:val="22"/>
          <w:szCs w:val="22"/>
        </w:rPr>
        <w:t>☐</w:t>
      </w:r>
      <w:r w:rsidRPr="00E152BF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E152BF">
        <w:rPr>
          <w:rFonts w:asciiTheme="minorHAnsi" w:hAnsiTheme="minorHAnsi" w:cstheme="minorHAnsi"/>
          <w:sz w:val="22"/>
          <w:szCs w:val="22"/>
        </w:rPr>
        <w:t>viz Příloha č. ...</w:t>
      </w:r>
    </w:p>
    <w:p w:rsidR="00E152BF" w:rsidRPr="00E152BF" w:rsidRDefault="00E152BF" w:rsidP="00E152BF">
      <w:pPr>
        <w:autoSpaceDE w:val="0"/>
        <w:autoSpaceDN w:val="0"/>
        <w:adjustRightInd w:val="0"/>
        <w:spacing w:line="240" w:lineRule="exact"/>
        <w:ind w:left="426"/>
        <w:rPr>
          <w:rFonts w:asciiTheme="minorHAnsi" w:eastAsia="MS Gothic" w:hAnsiTheme="minorHAnsi" w:cstheme="minorHAnsi"/>
          <w:sz w:val="22"/>
          <w:szCs w:val="22"/>
        </w:rPr>
      </w:pPr>
      <w:r w:rsidRPr="00E152BF">
        <w:rPr>
          <w:rFonts w:ascii="Segoe UI Symbol" w:eastAsia="MS Gothic" w:hAnsi="Segoe UI Symbol" w:cs="Segoe UI Symbol"/>
          <w:sz w:val="22"/>
          <w:szCs w:val="22"/>
        </w:rPr>
        <w:t>☐</w:t>
      </w:r>
      <w:r w:rsidRPr="00E152BF">
        <w:rPr>
          <w:rFonts w:asciiTheme="minorHAnsi" w:eastAsia="MS Gothic" w:hAnsiTheme="minorHAnsi" w:cstheme="minorHAnsi"/>
          <w:sz w:val="22"/>
          <w:szCs w:val="22"/>
        </w:rPr>
        <w:t xml:space="preserve"> plán vhodných opatření </w:t>
      </w:r>
      <w:r w:rsidR="00840E34">
        <w:rPr>
          <w:rFonts w:asciiTheme="minorHAnsi" w:eastAsia="MS Gothic" w:hAnsiTheme="minorHAnsi" w:cstheme="minorHAnsi"/>
          <w:sz w:val="22"/>
          <w:szCs w:val="22"/>
        </w:rPr>
        <w:t xml:space="preserve">na zadržení vody v krajině </w:t>
      </w:r>
      <w:r w:rsidRPr="00E152BF">
        <w:rPr>
          <w:rFonts w:asciiTheme="minorHAnsi" w:eastAsia="MS Gothic" w:hAnsiTheme="minorHAnsi" w:cstheme="minorHAnsi"/>
          <w:sz w:val="22"/>
          <w:szCs w:val="22"/>
        </w:rPr>
        <w:t xml:space="preserve">dle § 9 odst. 6 m) </w:t>
      </w:r>
    </w:p>
    <w:p w:rsidR="00E152BF" w:rsidRPr="00E152BF" w:rsidRDefault="00E152BF" w:rsidP="00E152BF">
      <w:pPr>
        <w:pStyle w:val="Bodytext10"/>
        <w:spacing w:line="240" w:lineRule="exact"/>
        <w:ind w:left="5840"/>
        <w:jc w:val="both"/>
        <w:rPr>
          <w:rFonts w:asciiTheme="minorHAnsi" w:hAnsiTheme="minorHAnsi" w:cstheme="minorHAnsi"/>
          <w:sz w:val="22"/>
          <w:szCs w:val="22"/>
        </w:rPr>
      </w:pPr>
      <w:r w:rsidRPr="00E152BF">
        <w:rPr>
          <w:rFonts w:ascii="Segoe UI Symbol" w:eastAsia="MS Gothic" w:hAnsi="Segoe UI Symbol" w:cs="Segoe UI Symbol"/>
          <w:sz w:val="22"/>
          <w:szCs w:val="22"/>
        </w:rPr>
        <w:t>☐</w:t>
      </w:r>
      <w:r w:rsidRPr="00E152BF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E152BF">
        <w:rPr>
          <w:rFonts w:asciiTheme="minorHAnsi" w:hAnsiTheme="minorHAnsi" w:cstheme="minorHAnsi"/>
          <w:sz w:val="22"/>
          <w:szCs w:val="22"/>
        </w:rPr>
        <w:t xml:space="preserve">viz PD, str. ... / </w:t>
      </w:r>
      <w:r w:rsidRPr="00E152BF">
        <w:rPr>
          <w:rFonts w:ascii="Segoe UI Symbol" w:eastAsia="MS Gothic" w:hAnsi="Segoe UI Symbol" w:cs="Segoe UI Symbol"/>
          <w:sz w:val="22"/>
          <w:szCs w:val="22"/>
        </w:rPr>
        <w:t>☐</w:t>
      </w:r>
      <w:r w:rsidRPr="00E152BF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E152BF">
        <w:rPr>
          <w:rFonts w:asciiTheme="minorHAnsi" w:hAnsiTheme="minorHAnsi" w:cstheme="minorHAnsi"/>
          <w:sz w:val="22"/>
          <w:szCs w:val="22"/>
        </w:rPr>
        <w:t>viz Příloha č. ...</w:t>
      </w:r>
    </w:p>
    <w:p w:rsidR="00E152BF" w:rsidRPr="00E152BF" w:rsidRDefault="00E152BF" w:rsidP="00E152BF">
      <w:pPr>
        <w:autoSpaceDE w:val="0"/>
        <w:autoSpaceDN w:val="0"/>
        <w:adjustRightInd w:val="0"/>
        <w:spacing w:line="240" w:lineRule="exact"/>
        <w:ind w:left="426"/>
        <w:rPr>
          <w:rFonts w:asciiTheme="minorHAnsi" w:eastAsia="MS Gothic" w:hAnsiTheme="minorHAnsi" w:cstheme="minorHAnsi"/>
          <w:sz w:val="22"/>
          <w:szCs w:val="22"/>
        </w:rPr>
      </w:pPr>
      <w:r w:rsidRPr="00E152BF">
        <w:rPr>
          <w:rFonts w:ascii="Segoe UI Symbol" w:eastAsia="MS Gothic" w:hAnsi="Segoe UI Symbol" w:cs="Segoe UI Symbol"/>
          <w:sz w:val="22"/>
          <w:szCs w:val="22"/>
        </w:rPr>
        <w:t>☐</w:t>
      </w:r>
      <w:r w:rsidRPr="00E152BF">
        <w:rPr>
          <w:rFonts w:asciiTheme="minorHAnsi" w:eastAsia="MS Gothic" w:hAnsiTheme="minorHAnsi" w:cstheme="minorHAnsi"/>
          <w:sz w:val="22"/>
          <w:szCs w:val="22"/>
        </w:rPr>
        <w:t xml:space="preserve"> vyjádření orgánu územního plánování </w:t>
      </w:r>
    </w:p>
    <w:p w:rsidR="00E152BF" w:rsidRPr="00E152BF" w:rsidRDefault="00E152BF" w:rsidP="00E152BF">
      <w:pPr>
        <w:pStyle w:val="Bodytext10"/>
        <w:spacing w:line="240" w:lineRule="exact"/>
        <w:ind w:left="5840"/>
        <w:jc w:val="both"/>
        <w:rPr>
          <w:rFonts w:asciiTheme="minorHAnsi" w:hAnsiTheme="minorHAnsi" w:cstheme="minorHAnsi"/>
          <w:sz w:val="22"/>
          <w:szCs w:val="22"/>
        </w:rPr>
      </w:pPr>
      <w:r w:rsidRPr="00E152BF">
        <w:rPr>
          <w:rFonts w:ascii="Segoe UI Symbol" w:eastAsia="MS Gothic" w:hAnsi="Segoe UI Symbol" w:cs="Segoe UI Symbol"/>
          <w:sz w:val="22"/>
          <w:szCs w:val="22"/>
        </w:rPr>
        <w:t>☐</w:t>
      </w:r>
      <w:r w:rsidRPr="00E152BF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E152BF">
        <w:rPr>
          <w:rFonts w:asciiTheme="minorHAnsi" w:hAnsiTheme="minorHAnsi" w:cstheme="minorHAnsi"/>
          <w:sz w:val="22"/>
          <w:szCs w:val="22"/>
        </w:rPr>
        <w:t xml:space="preserve">viz PD, str. ... / </w:t>
      </w:r>
      <w:r w:rsidRPr="00E152BF">
        <w:rPr>
          <w:rFonts w:ascii="Segoe UI Symbol" w:eastAsia="MS Gothic" w:hAnsi="Segoe UI Symbol" w:cs="Segoe UI Symbol"/>
          <w:sz w:val="22"/>
          <w:szCs w:val="22"/>
        </w:rPr>
        <w:t>☐</w:t>
      </w:r>
      <w:r w:rsidRPr="00E152BF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E152BF">
        <w:rPr>
          <w:rFonts w:asciiTheme="minorHAnsi" w:hAnsiTheme="minorHAnsi" w:cstheme="minorHAnsi"/>
          <w:sz w:val="22"/>
          <w:szCs w:val="22"/>
        </w:rPr>
        <w:t>viz Příloha č. ...</w:t>
      </w:r>
    </w:p>
    <w:p w:rsidR="0080462B" w:rsidRPr="0080462B" w:rsidRDefault="0080462B" w:rsidP="00A91715">
      <w:pPr>
        <w:pStyle w:val="Heading210"/>
        <w:keepNext/>
        <w:keepLines/>
        <w:spacing w:before="240" w:after="240" w:line="240" w:lineRule="auto"/>
        <w:rPr>
          <w:rFonts w:asciiTheme="minorHAnsi" w:hAnsiTheme="minorHAnsi" w:cstheme="minorHAnsi"/>
          <w:color w:val="0000FF"/>
          <w:sz w:val="24"/>
          <w:szCs w:val="24"/>
        </w:rPr>
      </w:pPr>
      <w:r w:rsidRPr="0080462B">
        <w:rPr>
          <w:rFonts w:asciiTheme="minorHAnsi" w:hAnsiTheme="minorHAnsi" w:cstheme="minorHAnsi"/>
          <w:color w:val="0000FF"/>
          <w:sz w:val="24"/>
          <w:szCs w:val="24"/>
        </w:rPr>
        <w:lastRenderedPageBreak/>
        <w:t>E.3 Zákon č. 289/1995 Sb., lesní zákon</w:t>
      </w:r>
    </w:p>
    <w:p w:rsidR="0080462B" w:rsidRPr="0080462B" w:rsidRDefault="00A91715" w:rsidP="0080462B">
      <w:pPr>
        <w:autoSpaceDE w:val="0"/>
        <w:autoSpaceDN w:val="0"/>
        <w:adjustRightInd w:val="0"/>
        <w:spacing w:line="240" w:lineRule="exact"/>
        <w:rPr>
          <w:rFonts w:asciiTheme="minorHAnsi" w:hAnsiTheme="minorHAnsi" w:cstheme="minorHAnsi"/>
          <w:sz w:val="22"/>
          <w:szCs w:val="22"/>
        </w:rPr>
      </w:pPr>
      <w:r w:rsidRPr="006B35E3">
        <w:rPr>
          <w:b/>
          <w:bCs/>
          <w:sz w:val="36"/>
          <w:szCs w:val="36"/>
        </w:rPr>
        <w:t>□</w:t>
      </w:r>
      <w:r>
        <w:rPr>
          <w:rFonts w:ascii="MS Gothic" w:eastAsia="MS Gothic" w:hAnsi="MS Gothic" w:cs="MS Gothic"/>
          <w:b/>
          <w:bCs/>
          <w:lang w:val="en-US" w:bidi="en-US"/>
        </w:rPr>
        <w:t xml:space="preserve"> </w:t>
      </w:r>
      <w:r w:rsidR="0080462B" w:rsidRPr="0080462B">
        <w:rPr>
          <w:rFonts w:asciiTheme="minorHAnsi" w:hAnsiTheme="minorHAnsi" w:cstheme="minorHAnsi"/>
          <w:b/>
          <w:bCs/>
          <w:sz w:val="22"/>
          <w:szCs w:val="22"/>
        </w:rPr>
        <w:t xml:space="preserve">E.3.1 Souhlas s dělením lesních pozemků (§ 12 odst. 3) </w:t>
      </w:r>
    </w:p>
    <w:p w:rsidR="0080462B" w:rsidRPr="0080462B" w:rsidRDefault="0080462B" w:rsidP="0080462B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80462B">
        <w:rPr>
          <w:rFonts w:asciiTheme="minorHAnsi" w:hAnsiTheme="minorHAnsi" w:cstheme="minorHAnsi"/>
          <w:b/>
          <w:bCs/>
          <w:sz w:val="22"/>
          <w:szCs w:val="22"/>
        </w:rPr>
        <w:t xml:space="preserve">E.3.1.1 Zdůvodnění žádosti: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388"/>
      </w:tblGrid>
      <w:tr w:rsidR="00A91715" w:rsidTr="00A91715">
        <w:trPr>
          <w:trHeight w:val="1195"/>
        </w:trPr>
        <w:tc>
          <w:tcPr>
            <w:tcW w:w="9388" w:type="dxa"/>
          </w:tcPr>
          <w:p w:rsidR="00A91715" w:rsidRDefault="00A91715" w:rsidP="0080462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</w:p>
        </w:tc>
      </w:tr>
    </w:tbl>
    <w:p w:rsidR="0080462B" w:rsidRPr="0080462B" w:rsidRDefault="0080462B" w:rsidP="0080462B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  <w:r w:rsidRPr="0080462B">
        <w:rPr>
          <w:rFonts w:asciiTheme="minorHAnsi" w:hAnsiTheme="minorHAnsi" w:cstheme="minorHAnsi"/>
          <w:b/>
          <w:sz w:val="22"/>
          <w:szCs w:val="22"/>
        </w:rPr>
        <w:t xml:space="preserve">Přílohy žádosti: </w:t>
      </w:r>
    </w:p>
    <w:p w:rsidR="0080462B" w:rsidRPr="0080462B" w:rsidRDefault="0080462B" w:rsidP="0080462B">
      <w:pPr>
        <w:autoSpaceDE w:val="0"/>
        <w:autoSpaceDN w:val="0"/>
        <w:adjustRightInd w:val="0"/>
        <w:ind w:left="426"/>
        <w:rPr>
          <w:rFonts w:asciiTheme="minorHAnsi" w:eastAsia="MS Gothic" w:hAnsiTheme="minorHAnsi" w:cstheme="minorHAnsi"/>
          <w:sz w:val="22"/>
          <w:szCs w:val="22"/>
        </w:rPr>
      </w:pPr>
      <w:r w:rsidRPr="0080462B">
        <w:rPr>
          <w:rFonts w:ascii="Segoe UI Symbol" w:eastAsia="MS Gothic" w:hAnsi="Segoe UI Symbol" w:cs="Segoe UI Symbol"/>
          <w:sz w:val="22"/>
          <w:szCs w:val="22"/>
        </w:rPr>
        <w:t>☐</w:t>
      </w:r>
      <w:r w:rsidRPr="0080462B">
        <w:rPr>
          <w:rFonts w:asciiTheme="minorHAnsi" w:eastAsia="MS Gothic" w:hAnsiTheme="minorHAnsi" w:cstheme="minorHAnsi"/>
          <w:sz w:val="22"/>
          <w:szCs w:val="22"/>
        </w:rPr>
        <w:t xml:space="preserve"> vyjádření odborného lesního hospodáře/osoby pověřené touto funkcí </w:t>
      </w:r>
    </w:p>
    <w:p w:rsidR="0080462B" w:rsidRPr="0080462B" w:rsidRDefault="0080462B" w:rsidP="0080462B">
      <w:pPr>
        <w:pStyle w:val="Bodytext10"/>
        <w:spacing w:line="240" w:lineRule="exact"/>
        <w:ind w:left="5840"/>
        <w:jc w:val="both"/>
        <w:rPr>
          <w:rFonts w:asciiTheme="minorHAnsi" w:hAnsiTheme="minorHAnsi" w:cstheme="minorHAnsi"/>
          <w:sz w:val="22"/>
          <w:szCs w:val="22"/>
        </w:rPr>
      </w:pPr>
      <w:r w:rsidRPr="0080462B">
        <w:rPr>
          <w:rFonts w:ascii="Segoe UI Symbol" w:eastAsia="MS Gothic" w:hAnsi="Segoe UI Symbol" w:cs="Segoe UI Symbol"/>
          <w:sz w:val="22"/>
          <w:szCs w:val="22"/>
        </w:rPr>
        <w:t>☐</w:t>
      </w:r>
      <w:r w:rsidRPr="0080462B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80462B">
        <w:rPr>
          <w:rFonts w:asciiTheme="minorHAnsi" w:hAnsiTheme="minorHAnsi" w:cstheme="minorHAnsi"/>
          <w:sz w:val="22"/>
          <w:szCs w:val="22"/>
        </w:rPr>
        <w:t xml:space="preserve">viz PD, str. ... / </w:t>
      </w:r>
      <w:r w:rsidRPr="0080462B">
        <w:rPr>
          <w:rFonts w:ascii="Segoe UI Symbol" w:eastAsia="MS Gothic" w:hAnsi="Segoe UI Symbol" w:cs="Segoe UI Symbol"/>
          <w:sz w:val="22"/>
          <w:szCs w:val="22"/>
        </w:rPr>
        <w:t>☐</w:t>
      </w:r>
      <w:r w:rsidRPr="0080462B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80462B">
        <w:rPr>
          <w:rFonts w:asciiTheme="minorHAnsi" w:hAnsiTheme="minorHAnsi" w:cstheme="minorHAnsi"/>
          <w:sz w:val="22"/>
          <w:szCs w:val="22"/>
        </w:rPr>
        <w:t>viz Příloha č. ...</w:t>
      </w:r>
    </w:p>
    <w:p w:rsidR="0080462B" w:rsidRPr="0080462B" w:rsidRDefault="0080462B" w:rsidP="0080462B">
      <w:pPr>
        <w:autoSpaceDE w:val="0"/>
        <w:autoSpaceDN w:val="0"/>
        <w:adjustRightInd w:val="0"/>
        <w:ind w:left="426"/>
        <w:rPr>
          <w:rFonts w:asciiTheme="minorHAnsi" w:eastAsia="MS Gothic" w:hAnsiTheme="minorHAnsi" w:cstheme="minorHAnsi"/>
          <w:sz w:val="22"/>
          <w:szCs w:val="22"/>
        </w:rPr>
      </w:pPr>
      <w:r w:rsidRPr="0080462B">
        <w:rPr>
          <w:rFonts w:ascii="Segoe UI Symbol" w:eastAsia="MS Gothic" w:hAnsi="Segoe UI Symbol" w:cs="Segoe UI Symbol"/>
          <w:sz w:val="22"/>
          <w:szCs w:val="22"/>
        </w:rPr>
        <w:t>☐</w:t>
      </w:r>
      <w:r w:rsidRPr="0080462B">
        <w:rPr>
          <w:rFonts w:asciiTheme="minorHAnsi" w:eastAsia="MS Gothic" w:hAnsiTheme="minorHAnsi" w:cstheme="minorHAnsi"/>
          <w:sz w:val="22"/>
          <w:szCs w:val="22"/>
        </w:rPr>
        <w:t xml:space="preserve"> geometrický plán, podle kterého je dělení navrhováno </w:t>
      </w:r>
    </w:p>
    <w:p w:rsidR="0080462B" w:rsidRPr="0080462B" w:rsidRDefault="0080462B" w:rsidP="0080462B">
      <w:pPr>
        <w:pStyle w:val="Bodytext10"/>
        <w:spacing w:line="240" w:lineRule="exact"/>
        <w:ind w:left="5840"/>
        <w:jc w:val="both"/>
        <w:rPr>
          <w:rFonts w:asciiTheme="minorHAnsi" w:hAnsiTheme="minorHAnsi" w:cstheme="minorHAnsi"/>
          <w:sz w:val="22"/>
          <w:szCs w:val="22"/>
        </w:rPr>
      </w:pPr>
      <w:r w:rsidRPr="0080462B">
        <w:rPr>
          <w:rFonts w:ascii="Segoe UI Symbol" w:eastAsia="MS Gothic" w:hAnsi="Segoe UI Symbol" w:cs="Segoe UI Symbol"/>
          <w:sz w:val="22"/>
          <w:szCs w:val="22"/>
        </w:rPr>
        <w:t>☐</w:t>
      </w:r>
      <w:r w:rsidRPr="0080462B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80462B">
        <w:rPr>
          <w:rFonts w:asciiTheme="minorHAnsi" w:hAnsiTheme="minorHAnsi" w:cstheme="minorHAnsi"/>
          <w:sz w:val="22"/>
          <w:szCs w:val="22"/>
        </w:rPr>
        <w:t xml:space="preserve">viz PD, str. ... / </w:t>
      </w:r>
      <w:r w:rsidRPr="0080462B">
        <w:rPr>
          <w:rFonts w:ascii="Segoe UI Symbol" w:eastAsia="MS Gothic" w:hAnsi="Segoe UI Symbol" w:cs="Segoe UI Symbol"/>
          <w:sz w:val="22"/>
          <w:szCs w:val="22"/>
        </w:rPr>
        <w:t>☐</w:t>
      </w:r>
      <w:r w:rsidRPr="0080462B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80462B">
        <w:rPr>
          <w:rFonts w:asciiTheme="minorHAnsi" w:hAnsiTheme="minorHAnsi" w:cstheme="minorHAnsi"/>
          <w:sz w:val="22"/>
          <w:szCs w:val="22"/>
        </w:rPr>
        <w:t>viz Příloha č. ...</w:t>
      </w:r>
    </w:p>
    <w:p w:rsidR="0080462B" w:rsidRPr="0080462B" w:rsidRDefault="0080462B" w:rsidP="0080462B">
      <w:pPr>
        <w:autoSpaceDE w:val="0"/>
        <w:autoSpaceDN w:val="0"/>
        <w:adjustRightInd w:val="0"/>
        <w:ind w:left="426"/>
        <w:rPr>
          <w:rFonts w:asciiTheme="minorHAnsi" w:eastAsia="MS Gothic" w:hAnsiTheme="minorHAnsi" w:cstheme="minorHAnsi"/>
          <w:sz w:val="22"/>
          <w:szCs w:val="22"/>
        </w:rPr>
      </w:pPr>
      <w:r w:rsidRPr="0080462B">
        <w:rPr>
          <w:rFonts w:ascii="Segoe UI Symbol" w:eastAsia="MS Gothic" w:hAnsi="Segoe UI Symbol" w:cs="Segoe UI Symbol"/>
          <w:sz w:val="22"/>
          <w:szCs w:val="22"/>
        </w:rPr>
        <w:t>☐</w:t>
      </w:r>
      <w:r w:rsidRPr="0080462B">
        <w:rPr>
          <w:rFonts w:asciiTheme="minorHAnsi" w:eastAsia="MS Gothic" w:hAnsiTheme="minorHAnsi" w:cstheme="minorHAnsi"/>
          <w:sz w:val="22"/>
          <w:szCs w:val="22"/>
        </w:rPr>
        <w:t xml:space="preserve"> souhlas spoluvlastníků děleného pozemku </w:t>
      </w:r>
    </w:p>
    <w:p w:rsidR="0080462B" w:rsidRPr="0080462B" w:rsidRDefault="0080462B" w:rsidP="0080462B">
      <w:pPr>
        <w:pStyle w:val="Bodytext10"/>
        <w:spacing w:line="240" w:lineRule="exact"/>
        <w:ind w:left="5840"/>
        <w:jc w:val="both"/>
        <w:rPr>
          <w:rFonts w:asciiTheme="minorHAnsi" w:hAnsiTheme="minorHAnsi" w:cstheme="minorHAnsi"/>
          <w:sz w:val="22"/>
          <w:szCs w:val="22"/>
        </w:rPr>
      </w:pPr>
      <w:r w:rsidRPr="0080462B">
        <w:rPr>
          <w:rFonts w:ascii="Segoe UI Symbol" w:eastAsia="MS Gothic" w:hAnsi="Segoe UI Symbol" w:cs="Segoe UI Symbol"/>
          <w:sz w:val="22"/>
          <w:szCs w:val="22"/>
        </w:rPr>
        <w:t>☐</w:t>
      </w:r>
      <w:r w:rsidRPr="0080462B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80462B">
        <w:rPr>
          <w:rFonts w:asciiTheme="minorHAnsi" w:hAnsiTheme="minorHAnsi" w:cstheme="minorHAnsi"/>
          <w:sz w:val="22"/>
          <w:szCs w:val="22"/>
        </w:rPr>
        <w:t xml:space="preserve">viz PD, str. ... / </w:t>
      </w:r>
      <w:r w:rsidRPr="0080462B">
        <w:rPr>
          <w:rFonts w:ascii="Segoe UI Symbol" w:eastAsia="MS Gothic" w:hAnsi="Segoe UI Symbol" w:cs="Segoe UI Symbol"/>
          <w:sz w:val="22"/>
          <w:szCs w:val="22"/>
        </w:rPr>
        <w:t>☐</w:t>
      </w:r>
      <w:r w:rsidRPr="0080462B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80462B">
        <w:rPr>
          <w:rFonts w:asciiTheme="minorHAnsi" w:hAnsiTheme="minorHAnsi" w:cstheme="minorHAnsi"/>
          <w:sz w:val="22"/>
          <w:szCs w:val="22"/>
        </w:rPr>
        <w:t>viz Příloha č. ...</w:t>
      </w:r>
    </w:p>
    <w:p w:rsidR="0080462B" w:rsidRPr="0080462B" w:rsidRDefault="0080462B" w:rsidP="0080462B">
      <w:pPr>
        <w:autoSpaceDE w:val="0"/>
        <w:autoSpaceDN w:val="0"/>
        <w:adjustRightInd w:val="0"/>
        <w:ind w:left="426"/>
        <w:rPr>
          <w:rFonts w:asciiTheme="minorHAnsi" w:eastAsia="MS Gothic" w:hAnsiTheme="minorHAnsi" w:cstheme="minorHAnsi"/>
          <w:sz w:val="22"/>
          <w:szCs w:val="22"/>
        </w:rPr>
      </w:pPr>
      <w:r w:rsidRPr="0080462B">
        <w:rPr>
          <w:rFonts w:ascii="Segoe UI Symbol" w:eastAsia="MS Gothic" w:hAnsi="Segoe UI Symbol" w:cs="Segoe UI Symbol"/>
          <w:sz w:val="22"/>
          <w:szCs w:val="22"/>
        </w:rPr>
        <w:t>☐</w:t>
      </w:r>
      <w:r w:rsidRPr="0080462B">
        <w:rPr>
          <w:rFonts w:asciiTheme="minorHAnsi" w:eastAsia="MS Gothic" w:hAnsiTheme="minorHAnsi" w:cstheme="minorHAnsi"/>
          <w:sz w:val="22"/>
          <w:szCs w:val="22"/>
        </w:rPr>
        <w:t xml:space="preserve"> doklad o vlastnictví pozemku (nelze-li ověřit z KN) </w:t>
      </w:r>
    </w:p>
    <w:p w:rsidR="0080462B" w:rsidRPr="0080462B" w:rsidRDefault="0080462B" w:rsidP="0080462B">
      <w:pPr>
        <w:pStyle w:val="Bodytext10"/>
        <w:spacing w:line="240" w:lineRule="exact"/>
        <w:ind w:left="5840"/>
        <w:jc w:val="both"/>
        <w:rPr>
          <w:rFonts w:asciiTheme="minorHAnsi" w:hAnsiTheme="minorHAnsi" w:cstheme="minorHAnsi"/>
          <w:sz w:val="22"/>
          <w:szCs w:val="22"/>
        </w:rPr>
      </w:pPr>
      <w:r w:rsidRPr="0080462B">
        <w:rPr>
          <w:rFonts w:ascii="Segoe UI Symbol" w:eastAsia="MS Gothic" w:hAnsi="Segoe UI Symbol" w:cs="Segoe UI Symbol"/>
          <w:sz w:val="22"/>
          <w:szCs w:val="22"/>
        </w:rPr>
        <w:t>☐</w:t>
      </w:r>
      <w:r w:rsidRPr="0080462B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80462B">
        <w:rPr>
          <w:rFonts w:asciiTheme="minorHAnsi" w:hAnsiTheme="minorHAnsi" w:cstheme="minorHAnsi"/>
          <w:sz w:val="22"/>
          <w:szCs w:val="22"/>
        </w:rPr>
        <w:t xml:space="preserve">viz PD, str. ... / </w:t>
      </w:r>
      <w:r w:rsidRPr="0080462B">
        <w:rPr>
          <w:rFonts w:ascii="Segoe UI Symbol" w:eastAsia="MS Gothic" w:hAnsi="Segoe UI Symbol" w:cs="Segoe UI Symbol"/>
          <w:sz w:val="22"/>
          <w:szCs w:val="22"/>
        </w:rPr>
        <w:t>☐</w:t>
      </w:r>
      <w:r w:rsidRPr="0080462B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80462B">
        <w:rPr>
          <w:rFonts w:asciiTheme="minorHAnsi" w:hAnsiTheme="minorHAnsi" w:cstheme="minorHAnsi"/>
          <w:sz w:val="22"/>
          <w:szCs w:val="22"/>
        </w:rPr>
        <w:t>viz Příloha č. ...</w:t>
      </w:r>
    </w:p>
    <w:p w:rsidR="0080462B" w:rsidRPr="0080462B" w:rsidRDefault="00A91715" w:rsidP="0080462B">
      <w:pPr>
        <w:autoSpaceDE w:val="0"/>
        <w:autoSpaceDN w:val="0"/>
        <w:adjustRightInd w:val="0"/>
        <w:spacing w:line="240" w:lineRule="exact"/>
        <w:rPr>
          <w:rFonts w:asciiTheme="minorHAnsi" w:eastAsia="MS Gothic" w:hAnsiTheme="minorHAnsi" w:cstheme="minorHAnsi"/>
          <w:sz w:val="22"/>
          <w:szCs w:val="22"/>
        </w:rPr>
      </w:pPr>
      <w:r w:rsidRPr="006B35E3">
        <w:rPr>
          <w:b/>
          <w:bCs/>
          <w:sz w:val="36"/>
          <w:szCs w:val="36"/>
        </w:rPr>
        <w:t>□</w:t>
      </w:r>
      <w:r>
        <w:rPr>
          <w:rFonts w:ascii="MS Gothic" w:eastAsia="MS Gothic" w:hAnsi="MS Gothic" w:cs="MS Gothic"/>
          <w:b/>
          <w:bCs/>
          <w:lang w:val="en-US" w:bidi="en-US"/>
        </w:rPr>
        <w:t xml:space="preserve"> </w:t>
      </w:r>
      <w:r w:rsidR="0080462B" w:rsidRPr="0080462B">
        <w:rPr>
          <w:rFonts w:asciiTheme="minorHAnsi" w:eastAsia="MS Gothic" w:hAnsiTheme="minorHAnsi" w:cstheme="minorHAnsi"/>
          <w:b/>
          <w:bCs/>
          <w:sz w:val="22"/>
          <w:szCs w:val="22"/>
        </w:rPr>
        <w:t xml:space="preserve">E.3.2 Souhlas s dotčením zájmů chráněných lesním zákonem včetně vzdálenosti záměru do 30 m od okraje lesa (§ 14 odst. 2) </w:t>
      </w:r>
    </w:p>
    <w:p w:rsidR="0080462B" w:rsidRPr="0080462B" w:rsidRDefault="0080462B" w:rsidP="0080462B">
      <w:pPr>
        <w:autoSpaceDE w:val="0"/>
        <w:autoSpaceDN w:val="0"/>
        <w:adjustRightInd w:val="0"/>
        <w:rPr>
          <w:rFonts w:asciiTheme="minorHAnsi" w:eastAsia="MS Gothic" w:hAnsiTheme="minorHAnsi" w:cstheme="minorHAnsi"/>
          <w:b/>
          <w:bCs/>
          <w:sz w:val="22"/>
          <w:szCs w:val="22"/>
        </w:rPr>
      </w:pPr>
      <w:r w:rsidRPr="0080462B">
        <w:rPr>
          <w:rFonts w:asciiTheme="minorHAnsi" w:eastAsia="MS Gothic" w:hAnsiTheme="minorHAnsi" w:cstheme="minorHAnsi"/>
          <w:b/>
          <w:bCs/>
          <w:sz w:val="22"/>
          <w:szCs w:val="22"/>
        </w:rPr>
        <w:t xml:space="preserve">Zdůvodnění žádosti: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418"/>
      </w:tblGrid>
      <w:tr w:rsidR="00A91715" w:rsidTr="00A91715">
        <w:trPr>
          <w:trHeight w:val="1387"/>
        </w:trPr>
        <w:tc>
          <w:tcPr>
            <w:tcW w:w="9418" w:type="dxa"/>
          </w:tcPr>
          <w:p w:rsidR="00A91715" w:rsidRDefault="00A91715" w:rsidP="0080462B">
            <w:pPr>
              <w:autoSpaceDE w:val="0"/>
              <w:autoSpaceDN w:val="0"/>
              <w:adjustRightInd w:val="0"/>
              <w:rPr>
                <w:rFonts w:eastAsia="MS Gothic" w:cstheme="minorHAnsi"/>
                <w:b/>
                <w:bCs/>
              </w:rPr>
            </w:pPr>
          </w:p>
        </w:tc>
      </w:tr>
    </w:tbl>
    <w:p w:rsidR="0080462B" w:rsidRPr="0080462B" w:rsidRDefault="0080462B" w:rsidP="0080462B">
      <w:pPr>
        <w:autoSpaceDE w:val="0"/>
        <w:autoSpaceDN w:val="0"/>
        <w:adjustRightInd w:val="0"/>
        <w:rPr>
          <w:rFonts w:asciiTheme="minorHAnsi" w:eastAsia="MS Gothic" w:hAnsiTheme="minorHAnsi" w:cstheme="minorHAnsi"/>
          <w:sz w:val="22"/>
          <w:szCs w:val="22"/>
        </w:rPr>
      </w:pPr>
      <w:r w:rsidRPr="0080462B">
        <w:rPr>
          <w:rFonts w:asciiTheme="minorHAnsi" w:eastAsia="MS Gothic" w:hAnsiTheme="minorHAnsi" w:cstheme="minorHAnsi"/>
          <w:b/>
          <w:bCs/>
          <w:sz w:val="22"/>
          <w:szCs w:val="22"/>
        </w:rPr>
        <w:t xml:space="preserve">Přílohy žádosti: </w:t>
      </w:r>
    </w:p>
    <w:p w:rsidR="0080462B" w:rsidRPr="0080462B" w:rsidRDefault="0080462B" w:rsidP="0080462B">
      <w:pPr>
        <w:autoSpaceDE w:val="0"/>
        <w:autoSpaceDN w:val="0"/>
        <w:adjustRightInd w:val="0"/>
        <w:rPr>
          <w:rFonts w:asciiTheme="minorHAnsi" w:eastAsia="MS Gothic" w:hAnsiTheme="minorHAnsi" w:cstheme="minorHAnsi"/>
          <w:sz w:val="22"/>
          <w:szCs w:val="22"/>
        </w:rPr>
      </w:pPr>
      <w:r w:rsidRPr="0080462B">
        <w:rPr>
          <w:rFonts w:ascii="Segoe UI Symbol" w:eastAsia="MS Gothic" w:hAnsi="Segoe UI Symbol" w:cs="Segoe UI Symbol"/>
          <w:sz w:val="22"/>
          <w:szCs w:val="22"/>
        </w:rPr>
        <w:t>☐</w:t>
      </w:r>
      <w:r w:rsidRPr="0080462B">
        <w:rPr>
          <w:rFonts w:asciiTheme="minorHAnsi" w:eastAsia="MS Gothic" w:hAnsiTheme="minorHAnsi" w:cstheme="minorHAnsi"/>
          <w:sz w:val="22"/>
          <w:szCs w:val="22"/>
        </w:rPr>
        <w:t xml:space="preserve"> při stavbě mimo les - zákres stavby na podkladu katastrální mapy, včetně vyznačení vzdálenosti od okraje lesa   </w:t>
      </w:r>
    </w:p>
    <w:p w:rsidR="0080462B" w:rsidRPr="0080462B" w:rsidRDefault="0080462B" w:rsidP="0080462B">
      <w:pPr>
        <w:pStyle w:val="Bodytext10"/>
        <w:spacing w:line="240" w:lineRule="exact"/>
        <w:ind w:left="5840"/>
        <w:jc w:val="both"/>
        <w:rPr>
          <w:rFonts w:asciiTheme="minorHAnsi" w:hAnsiTheme="minorHAnsi" w:cstheme="minorHAnsi"/>
          <w:sz w:val="22"/>
          <w:szCs w:val="22"/>
        </w:rPr>
      </w:pPr>
      <w:r w:rsidRPr="0080462B">
        <w:rPr>
          <w:rFonts w:ascii="Segoe UI Symbol" w:eastAsia="MS Gothic" w:hAnsi="Segoe UI Symbol" w:cs="Segoe UI Symbol"/>
          <w:sz w:val="22"/>
          <w:szCs w:val="22"/>
        </w:rPr>
        <w:t>☐</w:t>
      </w:r>
      <w:r w:rsidRPr="0080462B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80462B">
        <w:rPr>
          <w:rFonts w:asciiTheme="minorHAnsi" w:hAnsiTheme="minorHAnsi" w:cstheme="minorHAnsi"/>
          <w:sz w:val="22"/>
          <w:szCs w:val="22"/>
        </w:rPr>
        <w:t xml:space="preserve">viz PD, str. ... / </w:t>
      </w:r>
      <w:r w:rsidRPr="0080462B">
        <w:rPr>
          <w:rFonts w:ascii="Segoe UI Symbol" w:eastAsia="MS Gothic" w:hAnsi="Segoe UI Symbol" w:cs="Segoe UI Symbol"/>
          <w:sz w:val="22"/>
          <w:szCs w:val="22"/>
        </w:rPr>
        <w:t>☐</w:t>
      </w:r>
      <w:r w:rsidRPr="0080462B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80462B">
        <w:rPr>
          <w:rFonts w:asciiTheme="minorHAnsi" w:hAnsiTheme="minorHAnsi" w:cstheme="minorHAnsi"/>
          <w:sz w:val="22"/>
          <w:szCs w:val="22"/>
        </w:rPr>
        <w:t>viz Příloha č. ...</w:t>
      </w:r>
    </w:p>
    <w:p w:rsidR="0080462B" w:rsidRPr="0080462B" w:rsidRDefault="0080462B" w:rsidP="0080462B">
      <w:pPr>
        <w:autoSpaceDE w:val="0"/>
        <w:autoSpaceDN w:val="0"/>
        <w:adjustRightInd w:val="0"/>
        <w:rPr>
          <w:rFonts w:asciiTheme="minorHAnsi" w:eastAsia="MS Gothic" w:hAnsiTheme="minorHAnsi" w:cstheme="minorHAnsi"/>
          <w:sz w:val="22"/>
          <w:szCs w:val="22"/>
        </w:rPr>
      </w:pPr>
      <w:r w:rsidRPr="0080462B">
        <w:rPr>
          <w:rFonts w:ascii="Segoe UI Symbol" w:eastAsia="MS Gothic" w:hAnsi="Segoe UI Symbol" w:cs="Segoe UI Symbol"/>
          <w:sz w:val="22"/>
          <w:szCs w:val="22"/>
        </w:rPr>
        <w:t>☐</w:t>
      </w:r>
      <w:r w:rsidRPr="0080462B">
        <w:rPr>
          <w:rFonts w:asciiTheme="minorHAnsi" w:eastAsia="MS Gothic" w:hAnsiTheme="minorHAnsi" w:cstheme="minorHAnsi"/>
          <w:sz w:val="22"/>
          <w:szCs w:val="22"/>
        </w:rPr>
        <w:t xml:space="preserve"> při záboru lesa - zákres stavby na podkladu katastrální mapy, plocha záboru, souhlas vlastníka dotčených lesních pozemků, vyjádření odborného lesního hospodáře   </w:t>
      </w:r>
    </w:p>
    <w:p w:rsidR="0080462B" w:rsidRPr="0080462B" w:rsidRDefault="0080462B" w:rsidP="00C802C7">
      <w:pPr>
        <w:pStyle w:val="Bodytext10"/>
        <w:spacing w:line="240" w:lineRule="exact"/>
        <w:ind w:left="5840"/>
        <w:jc w:val="both"/>
        <w:rPr>
          <w:rFonts w:asciiTheme="minorHAnsi" w:hAnsiTheme="minorHAnsi" w:cstheme="minorHAnsi"/>
          <w:sz w:val="22"/>
          <w:szCs w:val="22"/>
        </w:rPr>
      </w:pPr>
      <w:r w:rsidRPr="0080462B">
        <w:rPr>
          <w:rFonts w:ascii="Segoe UI Symbol" w:eastAsia="MS Gothic" w:hAnsi="Segoe UI Symbol" w:cs="Segoe UI Symbol"/>
          <w:sz w:val="22"/>
          <w:szCs w:val="22"/>
        </w:rPr>
        <w:t>☐</w:t>
      </w:r>
      <w:r w:rsidRPr="0080462B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80462B">
        <w:rPr>
          <w:rFonts w:asciiTheme="minorHAnsi" w:hAnsiTheme="minorHAnsi" w:cstheme="minorHAnsi"/>
          <w:sz w:val="22"/>
          <w:szCs w:val="22"/>
        </w:rPr>
        <w:t xml:space="preserve">viz PD, str. ... / </w:t>
      </w:r>
      <w:r w:rsidRPr="0080462B">
        <w:rPr>
          <w:rFonts w:ascii="Segoe UI Symbol" w:eastAsia="MS Gothic" w:hAnsi="Segoe UI Symbol" w:cs="Segoe UI Symbol"/>
          <w:sz w:val="22"/>
          <w:szCs w:val="22"/>
        </w:rPr>
        <w:t>☐</w:t>
      </w:r>
      <w:r w:rsidRPr="0080462B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80462B">
        <w:rPr>
          <w:rFonts w:asciiTheme="minorHAnsi" w:hAnsiTheme="minorHAnsi" w:cstheme="minorHAnsi"/>
          <w:sz w:val="22"/>
          <w:szCs w:val="22"/>
        </w:rPr>
        <w:t>viz Příloha č. ...</w:t>
      </w:r>
    </w:p>
    <w:p w:rsidR="0080462B" w:rsidRPr="0080462B" w:rsidRDefault="00A91715" w:rsidP="0080462B">
      <w:pPr>
        <w:autoSpaceDE w:val="0"/>
        <w:autoSpaceDN w:val="0"/>
        <w:adjustRightInd w:val="0"/>
        <w:rPr>
          <w:rFonts w:asciiTheme="minorHAnsi" w:eastAsia="MS Gothic" w:hAnsiTheme="minorHAnsi" w:cstheme="minorHAnsi"/>
          <w:sz w:val="22"/>
          <w:szCs w:val="22"/>
        </w:rPr>
      </w:pPr>
      <w:r w:rsidRPr="006B35E3">
        <w:rPr>
          <w:b/>
          <w:bCs/>
          <w:sz w:val="36"/>
          <w:szCs w:val="36"/>
        </w:rPr>
        <w:t>□</w:t>
      </w:r>
      <w:r>
        <w:rPr>
          <w:rFonts w:ascii="MS Gothic" w:eastAsia="MS Gothic" w:hAnsi="MS Gothic" w:cs="MS Gothic"/>
          <w:b/>
          <w:bCs/>
          <w:lang w:val="en-US" w:bidi="en-US"/>
        </w:rPr>
        <w:t xml:space="preserve"> </w:t>
      </w:r>
      <w:r w:rsidR="0080462B" w:rsidRPr="0080462B">
        <w:rPr>
          <w:rFonts w:asciiTheme="minorHAnsi" w:eastAsia="MS Gothic" w:hAnsiTheme="minorHAnsi" w:cstheme="minorHAnsi"/>
          <w:b/>
          <w:bCs/>
          <w:sz w:val="22"/>
          <w:szCs w:val="22"/>
        </w:rPr>
        <w:t xml:space="preserve">E.3.3 Rozhodnutí o odnětí nebo omezení pozemků plnění funkcí lesa a stanovení poplatku (§ 16) </w:t>
      </w:r>
    </w:p>
    <w:p w:rsidR="0080462B" w:rsidRPr="0080462B" w:rsidRDefault="0080462B" w:rsidP="0080462B">
      <w:pPr>
        <w:autoSpaceDE w:val="0"/>
        <w:autoSpaceDN w:val="0"/>
        <w:adjustRightInd w:val="0"/>
        <w:rPr>
          <w:rFonts w:asciiTheme="minorHAnsi" w:eastAsia="MS Gothic" w:hAnsiTheme="minorHAnsi" w:cstheme="minorHAnsi"/>
          <w:b/>
          <w:bCs/>
          <w:sz w:val="22"/>
          <w:szCs w:val="22"/>
        </w:rPr>
      </w:pPr>
      <w:r w:rsidRPr="0080462B">
        <w:rPr>
          <w:rFonts w:asciiTheme="minorHAnsi" w:eastAsia="MS Gothic" w:hAnsiTheme="minorHAnsi" w:cstheme="minorHAnsi"/>
          <w:b/>
          <w:bCs/>
          <w:sz w:val="22"/>
          <w:szCs w:val="22"/>
        </w:rPr>
        <w:t xml:space="preserve">Zdůvodnění žádosti: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402"/>
      </w:tblGrid>
      <w:tr w:rsidR="00A91715" w:rsidTr="00A91715">
        <w:trPr>
          <w:trHeight w:val="1573"/>
        </w:trPr>
        <w:tc>
          <w:tcPr>
            <w:tcW w:w="9402" w:type="dxa"/>
          </w:tcPr>
          <w:p w:rsidR="00A91715" w:rsidRDefault="00A91715" w:rsidP="0080462B">
            <w:pPr>
              <w:autoSpaceDE w:val="0"/>
              <w:autoSpaceDN w:val="0"/>
              <w:adjustRightInd w:val="0"/>
              <w:rPr>
                <w:rFonts w:eastAsia="MS Gothic" w:cstheme="minorHAnsi"/>
                <w:b/>
                <w:bCs/>
              </w:rPr>
            </w:pPr>
          </w:p>
        </w:tc>
      </w:tr>
    </w:tbl>
    <w:p w:rsidR="0080462B" w:rsidRPr="0080462B" w:rsidRDefault="0080462B" w:rsidP="0080462B">
      <w:pPr>
        <w:autoSpaceDE w:val="0"/>
        <w:autoSpaceDN w:val="0"/>
        <w:adjustRightInd w:val="0"/>
        <w:rPr>
          <w:rFonts w:asciiTheme="minorHAnsi" w:eastAsia="MS Gothic" w:hAnsiTheme="minorHAnsi" w:cstheme="minorHAnsi"/>
          <w:b/>
          <w:sz w:val="22"/>
          <w:szCs w:val="22"/>
        </w:rPr>
      </w:pPr>
      <w:r w:rsidRPr="0080462B">
        <w:rPr>
          <w:rFonts w:asciiTheme="minorHAnsi" w:eastAsia="MS Gothic" w:hAnsiTheme="minorHAnsi" w:cstheme="minorHAnsi"/>
          <w:b/>
          <w:sz w:val="22"/>
          <w:szCs w:val="22"/>
        </w:rPr>
        <w:t xml:space="preserve">Uvažované použití pozemků: </w:t>
      </w:r>
    </w:p>
    <w:tbl>
      <w:tblPr>
        <w:tblStyle w:val="Mkatabulky"/>
        <w:tblW w:w="9433" w:type="dxa"/>
        <w:tblLook w:val="04A0" w:firstRow="1" w:lastRow="0" w:firstColumn="1" w:lastColumn="0" w:noHBand="0" w:noVBand="1"/>
      </w:tblPr>
      <w:tblGrid>
        <w:gridCol w:w="9433"/>
      </w:tblGrid>
      <w:tr w:rsidR="00A91715" w:rsidTr="00A91715">
        <w:trPr>
          <w:trHeight w:val="1510"/>
        </w:trPr>
        <w:tc>
          <w:tcPr>
            <w:tcW w:w="9433" w:type="dxa"/>
          </w:tcPr>
          <w:p w:rsidR="00A91715" w:rsidRDefault="00A91715" w:rsidP="0080462B">
            <w:pPr>
              <w:autoSpaceDE w:val="0"/>
              <w:autoSpaceDN w:val="0"/>
              <w:adjustRightInd w:val="0"/>
              <w:rPr>
                <w:rFonts w:eastAsia="MS Gothic" w:cstheme="minorHAnsi"/>
                <w:b/>
              </w:rPr>
            </w:pPr>
          </w:p>
        </w:tc>
      </w:tr>
    </w:tbl>
    <w:p w:rsidR="0080462B" w:rsidRPr="0080462B" w:rsidRDefault="0080462B" w:rsidP="0080462B">
      <w:pPr>
        <w:autoSpaceDE w:val="0"/>
        <w:autoSpaceDN w:val="0"/>
        <w:adjustRightInd w:val="0"/>
        <w:rPr>
          <w:rFonts w:asciiTheme="minorHAnsi" w:eastAsia="MS Gothic" w:hAnsiTheme="minorHAnsi" w:cstheme="minorHAnsi"/>
          <w:sz w:val="22"/>
          <w:szCs w:val="22"/>
        </w:rPr>
      </w:pPr>
      <w:r w:rsidRPr="0080462B">
        <w:rPr>
          <w:rFonts w:asciiTheme="minorHAnsi" w:eastAsia="MS Gothic" w:hAnsiTheme="minorHAnsi" w:cstheme="minorHAnsi"/>
          <w:b/>
          <w:bCs/>
          <w:sz w:val="22"/>
          <w:szCs w:val="22"/>
        </w:rPr>
        <w:t xml:space="preserve">Přílohy žádosti: </w:t>
      </w:r>
    </w:p>
    <w:p w:rsidR="0080462B" w:rsidRPr="0080462B" w:rsidRDefault="0080462B" w:rsidP="0080462B">
      <w:pPr>
        <w:autoSpaceDE w:val="0"/>
        <w:autoSpaceDN w:val="0"/>
        <w:adjustRightInd w:val="0"/>
        <w:ind w:left="426"/>
        <w:rPr>
          <w:rFonts w:asciiTheme="minorHAnsi" w:eastAsia="MS Gothic" w:hAnsiTheme="minorHAnsi" w:cstheme="minorHAnsi"/>
          <w:sz w:val="22"/>
          <w:szCs w:val="22"/>
        </w:rPr>
      </w:pPr>
      <w:r w:rsidRPr="0080462B">
        <w:rPr>
          <w:rFonts w:ascii="Segoe UI Symbol" w:eastAsia="MS Gothic" w:hAnsi="Segoe UI Symbol" w:cs="Segoe UI Symbol"/>
          <w:sz w:val="22"/>
          <w:szCs w:val="22"/>
        </w:rPr>
        <w:t>☐</w:t>
      </w:r>
      <w:r w:rsidRPr="0080462B">
        <w:rPr>
          <w:rFonts w:asciiTheme="minorHAnsi" w:eastAsia="MS Gothic" w:hAnsiTheme="minorHAnsi" w:cstheme="minorHAnsi"/>
          <w:sz w:val="22"/>
          <w:szCs w:val="22"/>
        </w:rPr>
        <w:t xml:space="preserve"> snímek katastrální mapy s grafickým znázorněním požadovaného záboru </w:t>
      </w:r>
    </w:p>
    <w:p w:rsidR="0080462B" w:rsidRDefault="0080462B" w:rsidP="0080462B">
      <w:pPr>
        <w:pStyle w:val="Bodytext10"/>
        <w:spacing w:line="240" w:lineRule="exact"/>
        <w:ind w:left="5840"/>
        <w:jc w:val="both"/>
        <w:rPr>
          <w:rFonts w:asciiTheme="minorHAnsi" w:hAnsiTheme="minorHAnsi" w:cstheme="minorHAnsi"/>
          <w:sz w:val="22"/>
          <w:szCs w:val="22"/>
        </w:rPr>
      </w:pPr>
      <w:r w:rsidRPr="0080462B">
        <w:rPr>
          <w:rFonts w:ascii="Segoe UI Symbol" w:eastAsia="MS Gothic" w:hAnsi="Segoe UI Symbol" w:cs="Segoe UI Symbol"/>
          <w:sz w:val="22"/>
          <w:szCs w:val="22"/>
        </w:rPr>
        <w:t>☐</w:t>
      </w:r>
      <w:r w:rsidRPr="0080462B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80462B">
        <w:rPr>
          <w:rFonts w:asciiTheme="minorHAnsi" w:hAnsiTheme="minorHAnsi" w:cstheme="minorHAnsi"/>
          <w:sz w:val="22"/>
          <w:szCs w:val="22"/>
        </w:rPr>
        <w:t xml:space="preserve">viz PD, str. ... / </w:t>
      </w:r>
      <w:r w:rsidRPr="0080462B">
        <w:rPr>
          <w:rFonts w:ascii="Segoe UI Symbol" w:eastAsia="MS Gothic" w:hAnsi="Segoe UI Symbol" w:cs="Segoe UI Symbol"/>
          <w:sz w:val="22"/>
          <w:szCs w:val="22"/>
        </w:rPr>
        <w:t>☐</w:t>
      </w:r>
      <w:r w:rsidRPr="0080462B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80462B">
        <w:rPr>
          <w:rFonts w:asciiTheme="minorHAnsi" w:hAnsiTheme="minorHAnsi" w:cstheme="minorHAnsi"/>
          <w:sz w:val="22"/>
          <w:szCs w:val="22"/>
        </w:rPr>
        <w:t>viz Příloha č. ...</w:t>
      </w:r>
    </w:p>
    <w:p w:rsidR="00840E34" w:rsidRPr="0080462B" w:rsidRDefault="00840E34" w:rsidP="00840E34">
      <w:pPr>
        <w:autoSpaceDE w:val="0"/>
        <w:autoSpaceDN w:val="0"/>
        <w:adjustRightInd w:val="0"/>
        <w:ind w:left="426"/>
        <w:rPr>
          <w:rFonts w:asciiTheme="minorHAnsi" w:eastAsia="MS Gothic" w:hAnsiTheme="minorHAnsi" w:cstheme="minorHAnsi"/>
          <w:sz w:val="22"/>
          <w:szCs w:val="22"/>
        </w:rPr>
      </w:pPr>
      <w:r w:rsidRPr="0080462B">
        <w:rPr>
          <w:rFonts w:ascii="Segoe UI Symbol" w:eastAsia="MS Gothic" w:hAnsi="Segoe UI Symbol" w:cs="Segoe UI Symbol"/>
          <w:sz w:val="22"/>
          <w:szCs w:val="22"/>
        </w:rPr>
        <w:t>☐</w:t>
      </w:r>
      <w:r w:rsidRPr="0080462B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>
        <w:rPr>
          <w:rFonts w:asciiTheme="minorHAnsi" w:eastAsia="MS Gothic" w:hAnsiTheme="minorHAnsi" w:cstheme="minorHAnsi"/>
          <w:sz w:val="22"/>
          <w:szCs w:val="22"/>
        </w:rPr>
        <w:t>údaje o celkovém rozsahu pozemků určených k plnění funkcí lesa, jejichž zábor se předpokládá</w:t>
      </w:r>
      <w:r w:rsidRPr="0080462B">
        <w:rPr>
          <w:rFonts w:asciiTheme="minorHAnsi" w:eastAsia="MS Gothic" w:hAnsiTheme="minorHAnsi" w:cstheme="minorHAnsi"/>
          <w:sz w:val="22"/>
          <w:szCs w:val="22"/>
        </w:rPr>
        <w:t xml:space="preserve"> </w:t>
      </w:r>
    </w:p>
    <w:p w:rsidR="00840E34" w:rsidRPr="0080462B" w:rsidRDefault="00840E34" w:rsidP="00840E34">
      <w:pPr>
        <w:pStyle w:val="Bodytext10"/>
        <w:spacing w:line="240" w:lineRule="exact"/>
        <w:ind w:left="5840"/>
        <w:jc w:val="both"/>
        <w:rPr>
          <w:rFonts w:asciiTheme="minorHAnsi" w:hAnsiTheme="minorHAnsi" w:cstheme="minorHAnsi"/>
          <w:sz w:val="22"/>
          <w:szCs w:val="22"/>
        </w:rPr>
      </w:pPr>
      <w:r w:rsidRPr="0080462B">
        <w:rPr>
          <w:rFonts w:ascii="Segoe UI Symbol" w:eastAsia="MS Gothic" w:hAnsi="Segoe UI Symbol" w:cs="Segoe UI Symbol"/>
          <w:sz w:val="22"/>
          <w:szCs w:val="22"/>
        </w:rPr>
        <w:t>☐</w:t>
      </w:r>
      <w:r w:rsidRPr="0080462B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80462B">
        <w:rPr>
          <w:rFonts w:asciiTheme="minorHAnsi" w:hAnsiTheme="minorHAnsi" w:cstheme="minorHAnsi"/>
          <w:sz w:val="22"/>
          <w:szCs w:val="22"/>
        </w:rPr>
        <w:t xml:space="preserve">viz PD, str. ... / </w:t>
      </w:r>
      <w:r w:rsidRPr="0080462B">
        <w:rPr>
          <w:rFonts w:ascii="Segoe UI Symbol" w:eastAsia="MS Gothic" w:hAnsi="Segoe UI Symbol" w:cs="Segoe UI Symbol"/>
          <w:sz w:val="22"/>
          <w:szCs w:val="22"/>
        </w:rPr>
        <w:t>☐</w:t>
      </w:r>
      <w:r w:rsidRPr="0080462B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80462B">
        <w:rPr>
          <w:rFonts w:asciiTheme="minorHAnsi" w:hAnsiTheme="minorHAnsi" w:cstheme="minorHAnsi"/>
          <w:sz w:val="22"/>
          <w:szCs w:val="22"/>
        </w:rPr>
        <w:t>viz Příloha č. ...</w:t>
      </w:r>
    </w:p>
    <w:p w:rsidR="0080462B" w:rsidRPr="0080462B" w:rsidRDefault="0080462B" w:rsidP="0080462B">
      <w:pPr>
        <w:autoSpaceDE w:val="0"/>
        <w:autoSpaceDN w:val="0"/>
        <w:adjustRightInd w:val="0"/>
        <w:ind w:left="426"/>
        <w:rPr>
          <w:rFonts w:asciiTheme="minorHAnsi" w:eastAsia="MS Gothic" w:hAnsiTheme="minorHAnsi" w:cstheme="minorHAnsi"/>
          <w:sz w:val="22"/>
          <w:szCs w:val="22"/>
        </w:rPr>
      </w:pPr>
      <w:r w:rsidRPr="0080462B">
        <w:rPr>
          <w:rFonts w:ascii="Segoe UI Symbol" w:eastAsia="MS Gothic" w:hAnsi="Segoe UI Symbol" w:cs="Segoe UI Symbol"/>
          <w:sz w:val="22"/>
          <w:szCs w:val="22"/>
        </w:rPr>
        <w:lastRenderedPageBreak/>
        <w:t>☐</w:t>
      </w:r>
      <w:r w:rsidRPr="0080462B">
        <w:rPr>
          <w:rFonts w:asciiTheme="minorHAnsi" w:eastAsia="MS Gothic" w:hAnsiTheme="minorHAnsi" w:cstheme="minorHAnsi"/>
          <w:sz w:val="22"/>
          <w:szCs w:val="22"/>
        </w:rPr>
        <w:t xml:space="preserve"> geometrický plán </w:t>
      </w:r>
    </w:p>
    <w:p w:rsidR="0080462B" w:rsidRPr="0080462B" w:rsidRDefault="0080462B" w:rsidP="0080462B">
      <w:pPr>
        <w:pStyle w:val="Bodytext10"/>
        <w:spacing w:line="240" w:lineRule="exact"/>
        <w:ind w:left="5840"/>
        <w:jc w:val="both"/>
        <w:rPr>
          <w:rFonts w:asciiTheme="minorHAnsi" w:hAnsiTheme="minorHAnsi" w:cstheme="minorHAnsi"/>
          <w:sz w:val="22"/>
          <w:szCs w:val="22"/>
        </w:rPr>
      </w:pPr>
      <w:r w:rsidRPr="0080462B">
        <w:rPr>
          <w:rFonts w:ascii="Segoe UI Symbol" w:eastAsia="MS Gothic" w:hAnsi="Segoe UI Symbol" w:cs="Segoe UI Symbol"/>
          <w:sz w:val="22"/>
          <w:szCs w:val="22"/>
        </w:rPr>
        <w:t>☐</w:t>
      </w:r>
      <w:r w:rsidRPr="0080462B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80462B">
        <w:rPr>
          <w:rFonts w:asciiTheme="minorHAnsi" w:hAnsiTheme="minorHAnsi" w:cstheme="minorHAnsi"/>
          <w:sz w:val="22"/>
          <w:szCs w:val="22"/>
        </w:rPr>
        <w:t xml:space="preserve">viz PD, str. ... / </w:t>
      </w:r>
      <w:r w:rsidRPr="0080462B">
        <w:rPr>
          <w:rFonts w:ascii="Segoe UI Symbol" w:eastAsia="MS Gothic" w:hAnsi="Segoe UI Symbol" w:cs="Segoe UI Symbol"/>
          <w:sz w:val="22"/>
          <w:szCs w:val="22"/>
        </w:rPr>
        <w:t>☐</w:t>
      </w:r>
      <w:r w:rsidRPr="0080462B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80462B">
        <w:rPr>
          <w:rFonts w:asciiTheme="minorHAnsi" w:hAnsiTheme="minorHAnsi" w:cstheme="minorHAnsi"/>
          <w:sz w:val="22"/>
          <w:szCs w:val="22"/>
        </w:rPr>
        <w:t>viz Příloha č. ...</w:t>
      </w:r>
    </w:p>
    <w:p w:rsidR="0080462B" w:rsidRPr="0080462B" w:rsidRDefault="0080462B" w:rsidP="00A91715">
      <w:pPr>
        <w:autoSpaceDE w:val="0"/>
        <w:autoSpaceDN w:val="0"/>
        <w:adjustRightInd w:val="0"/>
        <w:ind w:left="426"/>
        <w:jc w:val="both"/>
        <w:rPr>
          <w:rFonts w:asciiTheme="minorHAnsi" w:eastAsia="MS Gothic" w:hAnsiTheme="minorHAnsi" w:cstheme="minorHAnsi"/>
          <w:sz w:val="22"/>
          <w:szCs w:val="22"/>
        </w:rPr>
      </w:pPr>
      <w:r w:rsidRPr="0080462B">
        <w:rPr>
          <w:rFonts w:ascii="Segoe UI Symbol" w:eastAsia="MS Gothic" w:hAnsi="Segoe UI Symbol" w:cs="Segoe UI Symbol"/>
          <w:sz w:val="22"/>
          <w:szCs w:val="22"/>
        </w:rPr>
        <w:t>☐</w:t>
      </w:r>
      <w:r w:rsidRPr="0080462B">
        <w:rPr>
          <w:rFonts w:asciiTheme="minorHAnsi" w:eastAsia="MS Gothic" w:hAnsiTheme="minorHAnsi" w:cstheme="minorHAnsi"/>
          <w:sz w:val="22"/>
          <w:szCs w:val="22"/>
        </w:rPr>
        <w:t xml:space="preserve"> komplexní výpočet náhrad škod na lesních porostech dle vyhlášky č. 55/1999 Sb. a předpoklad zvýšených provozních nákladů </w:t>
      </w:r>
    </w:p>
    <w:p w:rsidR="0080462B" w:rsidRPr="0080462B" w:rsidRDefault="0080462B" w:rsidP="0080462B">
      <w:pPr>
        <w:pStyle w:val="Bodytext10"/>
        <w:spacing w:line="240" w:lineRule="exact"/>
        <w:ind w:left="5840"/>
        <w:jc w:val="both"/>
        <w:rPr>
          <w:rFonts w:asciiTheme="minorHAnsi" w:hAnsiTheme="minorHAnsi" w:cstheme="minorHAnsi"/>
          <w:sz w:val="22"/>
          <w:szCs w:val="22"/>
        </w:rPr>
      </w:pPr>
      <w:r w:rsidRPr="0080462B">
        <w:rPr>
          <w:rFonts w:ascii="Segoe UI Symbol" w:eastAsia="MS Gothic" w:hAnsi="Segoe UI Symbol" w:cs="Segoe UI Symbol"/>
          <w:sz w:val="22"/>
          <w:szCs w:val="22"/>
        </w:rPr>
        <w:t>☐</w:t>
      </w:r>
      <w:r w:rsidRPr="0080462B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80462B">
        <w:rPr>
          <w:rFonts w:asciiTheme="minorHAnsi" w:hAnsiTheme="minorHAnsi" w:cstheme="minorHAnsi"/>
          <w:sz w:val="22"/>
          <w:szCs w:val="22"/>
        </w:rPr>
        <w:t xml:space="preserve">viz PD, str. ... / </w:t>
      </w:r>
      <w:r w:rsidRPr="0080462B">
        <w:rPr>
          <w:rFonts w:ascii="Segoe UI Symbol" w:eastAsia="MS Gothic" w:hAnsi="Segoe UI Symbol" w:cs="Segoe UI Symbol"/>
          <w:sz w:val="22"/>
          <w:szCs w:val="22"/>
        </w:rPr>
        <w:t>☐</w:t>
      </w:r>
      <w:r w:rsidRPr="0080462B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80462B">
        <w:rPr>
          <w:rFonts w:asciiTheme="minorHAnsi" w:hAnsiTheme="minorHAnsi" w:cstheme="minorHAnsi"/>
          <w:sz w:val="22"/>
          <w:szCs w:val="22"/>
        </w:rPr>
        <w:t>viz Příloha č. ...</w:t>
      </w:r>
    </w:p>
    <w:p w:rsidR="0080462B" w:rsidRPr="0080462B" w:rsidRDefault="0080462B" w:rsidP="0080462B">
      <w:pPr>
        <w:autoSpaceDE w:val="0"/>
        <w:autoSpaceDN w:val="0"/>
        <w:adjustRightInd w:val="0"/>
        <w:ind w:left="426"/>
        <w:rPr>
          <w:rFonts w:asciiTheme="minorHAnsi" w:eastAsia="MS Gothic" w:hAnsiTheme="minorHAnsi" w:cstheme="minorHAnsi"/>
          <w:sz w:val="22"/>
          <w:szCs w:val="22"/>
        </w:rPr>
      </w:pPr>
      <w:r w:rsidRPr="0080462B">
        <w:rPr>
          <w:rFonts w:ascii="Segoe UI Symbol" w:eastAsia="MS Gothic" w:hAnsi="Segoe UI Symbol" w:cs="Segoe UI Symbol"/>
          <w:sz w:val="22"/>
          <w:szCs w:val="22"/>
        </w:rPr>
        <w:t>☐</w:t>
      </w:r>
      <w:r w:rsidRPr="0080462B">
        <w:rPr>
          <w:rFonts w:asciiTheme="minorHAnsi" w:eastAsia="MS Gothic" w:hAnsiTheme="minorHAnsi" w:cstheme="minorHAnsi"/>
          <w:sz w:val="22"/>
          <w:szCs w:val="22"/>
        </w:rPr>
        <w:t xml:space="preserve"> výpočet poplatku za odnětí dle přílohy č. 1 zákona </w:t>
      </w:r>
    </w:p>
    <w:p w:rsidR="0080462B" w:rsidRPr="0080462B" w:rsidRDefault="0080462B" w:rsidP="0080462B">
      <w:pPr>
        <w:pStyle w:val="Bodytext10"/>
        <w:spacing w:line="240" w:lineRule="exact"/>
        <w:ind w:left="5840"/>
        <w:jc w:val="both"/>
        <w:rPr>
          <w:rFonts w:asciiTheme="minorHAnsi" w:hAnsiTheme="minorHAnsi" w:cstheme="minorHAnsi"/>
          <w:sz w:val="22"/>
          <w:szCs w:val="22"/>
        </w:rPr>
      </w:pPr>
      <w:r w:rsidRPr="0080462B">
        <w:rPr>
          <w:rFonts w:ascii="Segoe UI Symbol" w:eastAsia="MS Gothic" w:hAnsi="Segoe UI Symbol" w:cs="Segoe UI Symbol"/>
          <w:sz w:val="22"/>
          <w:szCs w:val="22"/>
        </w:rPr>
        <w:t>☐</w:t>
      </w:r>
      <w:r w:rsidRPr="0080462B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80462B">
        <w:rPr>
          <w:rFonts w:asciiTheme="minorHAnsi" w:hAnsiTheme="minorHAnsi" w:cstheme="minorHAnsi"/>
          <w:sz w:val="22"/>
          <w:szCs w:val="22"/>
        </w:rPr>
        <w:t xml:space="preserve">viz PD, str. ... / </w:t>
      </w:r>
      <w:r w:rsidRPr="0080462B">
        <w:rPr>
          <w:rFonts w:ascii="Segoe UI Symbol" w:eastAsia="MS Gothic" w:hAnsi="Segoe UI Symbol" w:cs="Segoe UI Symbol"/>
          <w:sz w:val="22"/>
          <w:szCs w:val="22"/>
        </w:rPr>
        <w:t>☐</w:t>
      </w:r>
      <w:r w:rsidRPr="0080462B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80462B">
        <w:rPr>
          <w:rFonts w:asciiTheme="minorHAnsi" w:hAnsiTheme="minorHAnsi" w:cstheme="minorHAnsi"/>
          <w:sz w:val="22"/>
          <w:szCs w:val="22"/>
        </w:rPr>
        <w:t>viz Příloha č. ...</w:t>
      </w:r>
    </w:p>
    <w:p w:rsidR="0080462B" w:rsidRPr="0080462B" w:rsidRDefault="0080462B" w:rsidP="0080462B">
      <w:pPr>
        <w:autoSpaceDE w:val="0"/>
        <w:autoSpaceDN w:val="0"/>
        <w:adjustRightInd w:val="0"/>
        <w:ind w:left="426"/>
        <w:rPr>
          <w:rFonts w:asciiTheme="minorHAnsi" w:eastAsia="MS Gothic" w:hAnsiTheme="minorHAnsi" w:cstheme="minorHAnsi"/>
          <w:sz w:val="22"/>
          <w:szCs w:val="22"/>
        </w:rPr>
      </w:pPr>
      <w:r w:rsidRPr="0080462B">
        <w:rPr>
          <w:rFonts w:ascii="Segoe UI Symbol" w:eastAsia="MS Gothic" w:hAnsi="Segoe UI Symbol" w:cs="Segoe UI Symbol"/>
          <w:sz w:val="22"/>
          <w:szCs w:val="22"/>
        </w:rPr>
        <w:t>☐</w:t>
      </w:r>
      <w:r w:rsidRPr="0080462B">
        <w:rPr>
          <w:rFonts w:asciiTheme="minorHAnsi" w:eastAsia="MS Gothic" w:hAnsiTheme="minorHAnsi" w:cstheme="minorHAnsi"/>
          <w:sz w:val="22"/>
          <w:szCs w:val="22"/>
        </w:rPr>
        <w:t xml:space="preserve"> doba odnětí, návrh plánu rekultivace u dočasného záboru </w:t>
      </w:r>
    </w:p>
    <w:p w:rsidR="0080462B" w:rsidRPr="0080462B" w:rsidRDefault="0080462B" w:rsidP="0080462B">
      <w:pPr>
        <w:pStyle w:val="Bodytext10"/>
        <w:spacing w:line="240" w:lineRule="exact"/>
        <w:ind w:left="5840"/>
        <w:jc w:val="both"/>
        <w:rPr>
          <w:rFonts w:asciiTheme="minorHAnsi" w:hAnsiTheme="minorHAnsi" w:cstheme="minorHAnsi"/>
          <w:sz w:val="22"/>
          <w:szCs w:val="22"/>
        </w:rPr>
      </w:pPr>
      <w:r w:rsidRPr="0080462B">
        <w:rPr>
          <w:rFonts w:ascii="Segoe UI Symbol" w:eastAsia="MS Gothic" w:hAnsi="Segoe UI Symbol" w:cs="Segoe UI Symbol"/>
          <w:sz w:val="22"/>
          <w:szCs w:val="22"/>
        </w:rPr>
        <w:t>☐</w:t>
      </w:r>
      <w:r w:rsidRPr="0080462B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80462B">
        <w:rPr>
          <w:rFonts w:asciiTheme="minorHAnsi" w:hAnsiTheme="minorHAnsi" w:cstheme="minorHAnsi"/>
          <w:sz w:val="22"/>
          <w:szCs w:val="22"/>
        </w:rPr>
        <w:t xml:space="preserve">viz PD, str. ... / </w:t>
      </w:r>
      <w:r w:rsidRPr="0080462B">
        <w:rPr>
          <w:rFonts w:ascii="Segoe UI Symbol" w:eastAsia="MS Gothic" w:hAnsi="Segoe UI Symbol" w:cs="Segoe UI Symbol"/>
          <w:sz w:val="22"/>
          <w:szCs w:val="22"/>
        </w:rPr>
        <w:t>☐</w:t>
      </w:r>
      <w:r w:rsidRPr="0080462B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80462B">
        <w:rPr>
          <w:rFonts w:asciiTheme="minorHAnsi" w:hAnsiTheme="minorHAnsi" w:cstheme="minorHAnsi"/>
          <w:sz w:val="22"/>
          <w:szCs w:val="22"/>
        </w:rPr>
        <w:t>viz Příloha č. ...</w:t>
      </w:r>
    </w:p>
    <w:p w:rsidR="0080462B" w:rsidRPr="0080462B" w:rsidRDefault="0080462B" w:rsidP="0080462B">
      <w:pPr>
        <w:autoSpaceDE w:val="0"/>
        <w:autoSpaceDN w:val="0"/>
        <w:adjustRightInd w:val="0"/>
        <w:ind w:left="426"/>
        <w:rPr>
          <w:rFonts w:asciiTheme="minorHAnsi" w:eastAsia="MS Gothic" w:hAnsiTheme="minorHAnsi" w:cstheme="minorHAnsi"/>
          <w:sz w:val="22"/>
          <w:szCs w:val="22"/>
        </w:rPr>
      </w:pPr>
      <w:r w:rsidRPr="0080462B">
        <w:rPr>
          <w:rFonts w:ascii="Segoe UI Symbol" w:eastAsia="MS Gothic" w:hAnsi="Segoe UI Symbol" w:cs="Segoe UI Symbol"/>
          <w:sz w:val="22"/>
          <w:szCs w:val="22"/>
        </w:rPr>
        <w:t>☐</w:t>
      </w:r>
      <w:r w:rsidRPr="0080462B">
        <w:rPr>
          <w:rFonts w:asciiTheme="minorHAnsi" w:eastAsia="MS Gothic" w:hAnsiTheme="minorHAnsi" w:cstheme="minorHAnsi"/>
          <w:sz w:val="22"/>
          <w:szCs w:val="22"/>
        </w:rPr>
        <w:t xml:space="preserve"> vyjádření vlastníka a nájemce dotčených pozemků (PUPFL) </w:t>
      </w:r>
    </w:p>
    <w:p w:rsidR="0080462B" w:rsidRPr="0080462B" w:rsidRDefault="0080462B" w:rsidP="0080462B">
      <w:pPr>
        <w:pStyle w:val="Bodytext10"/>
        <w:spacing w:line="240" w:lineRule="exact"/>
        <w:ind w:left="5840"/>
        <w:jc w:val="both"/>
        <w:rPr>
          <w:rFonts w:asciiTheme="minorHAnsi" w:hAnsiTheme="minorHAnsi" w:cstheme="minorHAnsi"/>
          <w:sz w:val="22"/>
          <w:szCs w:val="22"/>
        </w:rPr>
      </w:pPr>
      <w:r w:rsidRPr="0080462B">
        <w:rPr>
          <w:rFonts w:ascii="Segoe UI Symbol" w:eastAsia="MS Gothic" w:hAnsi="Segoe UI Symbol" w:cs="Segoe UI Symbol"/>
          <w:sz w:val="22"/>
          <w:szCs w:val="22"/>
        </w:rPr>
        <w:t>☐</w:t>
      </w:r>
      <w:r w:rsidRPr="0080462B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80462B">
        <w:rPr>
          <w:rFonts w:asciiTheme="minorHAnsi" w:hAnsiTheme="minorHAnsi" w:cstheme="minorHAnsi"/>
          <w:sz w:val="22"/>
          <w:szCs w:val="22"/>
        </w:rPr>
        <w:t xml:space="preserve">viz PD, str. ... / </w:t>
      </w:r>
      <w:r w:rsidRPr="0080462B">
        <w:rPr>
          <w:rFonts w:ascii="Segoe UI Symbol" w:eastAsia="MS Gothic" w:hAnsi="Segoe UI Symbol" w:cs="Segoe UI Symbol"/>
          <w:sz w:val="22"/>
          <w:szCs w:val="22"/>
        </w:rPr>
        <w:t>☐</w:t>
      </w:r>
      <w:r w:rsidRPr="0080462B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80462B">
        <w:rPr>
          <w:rFonts w:asciiTheme="minorHAnsi" w:hAnsiTheme="minorHAnsi" w:cstheme="minorHAnsi"/>
          <w:sz w:val="22"/>
          <w:szCs w:val="22"/>
        </w:rPr>
        <w:t>viz Příloha č. ...</w:t>
      </w:r>
    </w:p>
    <w:p w:rsidR="0080462B" w:rsidRPr="0080462B" w:rsidRDefault="0080462B" w:rsidP="0080462B">
      <w:pPr>
        <w:autoSpaceDE w:val="0"/>
        <w:autoSpaceDN w:val="0"/>
        <w:adjustRightInd w:val="0"/>
        <w:ind w:left="426"/>
        <w:rPr>
          <w:rFonts w:asciiTheme="minorHAnsi" w:eastAsia="MS Gothic" w:hAnsiTheme="minorHAnsi" w:cstheme="minorHAnsi"/>
          <w:sz w:val="22"/>
          <w:szCs w:val="22"/>
        </w:rPr>
      </w:pPr>
      <w:r w:rsidRPr="0080462B">
        <w:rPr>
          <w:rFonts w:ascii="Segoe UI Symbol" w:eastAsia="MS Gothic" w:hAnsi="Segoe UI Symbol" w:cs="Segoe UI Symbol"/>
          <w:sz w:val="22"/>
          <w:szCs w:val="22"/>
        </w:rPr>
        <w:t>☐</w:t>
      </w:r>
      <w:r w:rsidRPr="0080462B">
        <w:rPr>
          <w:rFonts w:asciiTheme="minorHAnsi" w:eastAsia="MS Gothic" w:hAnsiTheme="minorHAnsi" w:cstheme="minorHAnsi"/>
          <w:sz w:val="22"/>
          <w:szCs w:val="22"/>
        </w:rPr>
        <w:t xml:space="preserve"> vyjádření odborného lesního hospodáře/osoby pověřené touto funkcí </w:t>
      </w:r>
    </w:p>
    <w:p w:rsidR="0080462B" w:rsidRDefault="0080462B" w:rsidP="0080462B">
      <w:pPr>
        <w:pStyle w:val="Bodytext10"/>
        <w:spacing w:line="240" w:lineRule="exact"/>
        <w:ind w:left="5840"/>
        <w:jc w:val="both"/>
        <w:rPr>
          <w:rFonts w:asciiTheme="minorHAnsi" w:hAnsiTheme="minorHAnsi" w:cstheme="minorHAnsi"/>
          <w:sz w:val="22"/>
          <w:szCs w:val="22"/>
        </w:rPr>
      </w:pPr>
      <w:r w:rsidRPr="0080462B">
        <w:rPr>
          <w:rFonts w:ascii="Segoe UI Symbol" w:eastAsia="MS Gothic" w:hAnsi="Segoe UI Symbol" w:cs="Segoe UI Symbol"/>
          <w:sz w:val="22"/>
          <w:szCs w:val="22"/>
        </w:rPr>
        <w:t>☐</w:t>
      </w:r>
      <w:r w:rsidRPr="0080462B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80462B">
        <w:rPr>
          <w:rFonts w:asciiTheme="minorHAnsi" w:hAnsiTheme="minorHAnsi" w:cstheme="minorHAnsi"/>
          <w:sz w:val="22"/>
          <w:szCs w:val="22"/>
        </w:rPr>
        <w:t xml:space="preserve">viz PD, str. ... / </w:t>
      </w:r>
      <w:r w:rsidRPr="0080462B">
        <w:rPr>
          <w:rFonts w:ascii="Segoe UI Symbol" w:eastAsia="MS Gothic" w:hAnsi="Segoe UI Symbol" w:cs="Segoe UI Symbol"/>
          <w:sz w:val="22"/>
          <w:szCs w:val="22"/>
        </w:rPr>
        <w:t>☐</w:t>
      </w:r>
      <w:r w:rsidRPr="0080462B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80462B">
        <w:rPr>
          <w:rFonts w:asciiTheme="minorHAnsi" w:hAnsiTheme="minorHAnsi" w:cstheme="minorHAnsi"/>
          <w:sz w:val="22"/>
          <w:szCs w:val="22"/>
        </w:rPr>
        <w:t>viz Příloha č. ...</w:t>
      </w:r>
    </w:p>
    <w:p w:rsidR="00C802C7" w:rsidRDefault="00C802C7" w:rsidP="00C802C7">
      <w:pPr>
        <w:autoSpaceDE w:val="0"/>
        <w:autoSpaceDN w:val="0"/>
        <w:adjustRightInd w:val="0"/>
        <w:rPr>
          <w:rFonts w:cstheme="minorHAnsi"/>
          <w:b/>
          <w:bCs/>
          <w:color w:val="0000FF"/>
        </w:rPr>
      </w:pPr>
    </w:p>
    <w:p w:rsidR="00C802C7" w:rsidRPr="00C802C7" w:rsidRDefault="00C802C7" w:rsidP="00C802C7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C802C7">
        <w:rPr>
          <w:rFonts w:asciiTheme="minorHAnsi" w:hAnsiTheme="minorHAnsi" w:cstheme="minorHAnsi"/>
          <w:b/>
          <w:bCs/>
          <w:color w:val="0000FF"/>
        </w:rPr>
        <w:t xml:space="preserve">E. 4 Zákon č. 254/2001 Sb., vodní zákon </w:t>
      </w:r>
    </w:p>
    <w:p w:rsidR="00C802C7" w:rsidRPr="00C802C7" w:rsidRDefault="00C802C7" w:rsidP="00C802C7">
      <w:pPr>
        <w:autoSpaceDE w:val="0"/>
        <w:autoSpaceDN w:val="0"/>
        <w:adjustRightInd w:val="0"/>
        <w:spacing w:before="120" w:line="240" w:lineRule="exact"/>
        <w:rPr>
          <w:rFonts w:asciiTheme="minorHAnsi" w:eastAsia="MS Gothic" w:hAnsiTheme="minorHAnsi" w:cstheme="minorHAnsi"/>
          <w:b/>
          <w:bCs/>
          <w:sz w:val="22"/>
          <w:szCs w:val="22"/>
        </w:rPr>
      </w:pPr>
      <w:r w:rsidRPr="006B35E3">
        <w:rPr>
          <w:b/>
          <w:bCs/>
          <w:sz w:val="36"/>
          <w:szCs w:val="36"/>
        </w:rPr>
        <w:t>□</w:t>
      </w:r>
      <w:r>
        <w:rPr>
          <w:rFonts w:ascii="MS Gothic" w:eastAsia="MS Gothic" w:hAnsi="MS Gothic" w:cs="MS Gothic"/>
          <w:b/>
          <w:bCs/>
          <w:lang w:val="en-US" w:bidi="en-US"/>
        </w:rPr>
        <w:t xml:space="preserve"> </w:t>
      </w:r>
      <w:r w:rsidRPr="00C802C7">
        <w:rPr>
          <w:rFonts w:asciiTheme="minorHAnsi" w:eastAsia="MS Gothic" w:hAnsiTheme="minorHAnsi" w:cstheme="minorHAnsi"/>
          <w:b/>
          <w:bCs/>
          <w:sz w:val="22"/>
          <w:szCs w:val="22"/>
        </w:rPr>
        <w:t xml:space="preserve">E.4.1 Souhlas ke stavbám, zařízením a činnostem, k nimž není třeba povolení podle vodního zákona (§ 17 odst.1) </w:t>
      </w:r>
    </w:p>
    <w:p w:rsidR="00C802C7" w:rsidRPr="00840E34" w:rsidRDefault="00C802C7" w:rsidP="00840E34">
      <w:pPr>
        <w:jc w:val="both"/>
        <w:rPr>
          <w:rFonts w:asciiTheme="minorHAnsi" w:hAnsiTheme="minorHAnsi" w:cstheme="minorHAnsi"/>
          <w:sz w:val="22"/>
          <w:szCs w:val="22"/>
        </w:rPr>
      </w:pPr>
      <w:r w:rsidRPr="00C802C7">
        <w:rPr>
          <w:rFonts w:asciiTheme="minorHAnsi" w:hAnsiTheme="minorHAnsi" w:cstheme="minorHAnsi"/>
          <w:sz w:val="22"/>
          <w:szCs w:val="22"/>
        </w:rPr>
        <w:t>Orientační určení polohy záměru (souřadnice X, Y určené v souřadnicovém systému S-JTSK)</w:t>
      </w:r>
    </w:p>
    <w:p w:rsidR="00C802C7" w:rsidRPr="00C802C7" w:rsidRDefault="00C802C7" w:rsidP="00840E34">
      <w:pPr>
        <w:spacing w:before="120" w:after="60" w:line="320" w:lineRule="exact"/>
        <w:jc w:val="both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C802C7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</w:t>
      </w:r>
      <w:r w:rsidRPr="00C802C7">
        <w:rPr>
          <w:rFonts w:asciiTheme="minorHAnsi" w:eastAsia="MS Gothic" w:hAnsiTheme="minorHAnsi" w:cstheme="minorHAnsi"/>
          <w:bCs/>
          <w:sz w:val="22"/>
          <w:szCs w:val="22"/>
        </w:rPr>
        <w:t xml:space="preserve">V případě záměru týkajícího se vodního toku: </w:t>
      </w:r>
    </w:p>
    <w:p w:rsidR="00C802C7" w:rsidRPr="00C802C7" w:rsidRDefault="00C802C7" w:rsidP="00C802C7">
      <w:pPr>
        <w:autoSpaceDE w:val="0"/>
        <w:autoSpaceDN w:val="0"/>
        <w:adjustRightInd w:val="0"/>
        <w:rPr>
          <w:rFonts w:asciiTheme="minorHAnsi" w:eastAsia="MS Gothic" w:hAnsiTheme="minorHAnsi" w:cstheme="minorHAnsi"/>
          <w:sz w:val="22"/>
          <w:szCs w:val="22"/>
        </w:rPr>
      </w:pPr>
      <w:r w:rsidRPr="00C802C7">
        <w:rPr>
          <w:rFonts w:asciiTheme="minorHAnsi" w:eastAsia="MS Gothic" w:hAnsiTheme="minorHAnsi" w:cstheme="minorHAnsi"/>
          <w:sz w:val="22"/>
          <w:szCs w:val="22"/>
        </w:rPr>
        <w:t xml:space="preserve">Název vodního toku …………………………………. </w:t>
      </w:r>
    </w:p>
    <w:p w:rsidR="00C802C7" w:rsidRPr="00C802C7" w:rsidRDefault="00C802C7" w:rsidP="00C802C7">
      <w:pPr>
        <w:autoSpaceDE w:val="0"/>
        <w:autoSpaceDN w:val="0"/>
        <w:adjustRightInd w:val="0"/>
        <w:rPr>
          <w:rFonts w:asciiTheme="minorHAnsi" w:eastAsia="MS Gothic" w:hAnsiTheme="minorHAnsi" w:cstheme="minorHAnsi"/>
          <w:sz w:val="22"/>
          <w:szCs w:val="22"/>
        </w:rPr>
      </w:pPr>
      <w:r w:rsidRPr="00C802C7">
        <w:rPr>
          <w:rFonts w:asciiTheme="minorHAnsi" w:eastAsia="MS Gothic" w:hAnsiTheme="minorHAnsi" w:cstheme="minorHAnsi"/>
          <w:sz w:val="22"/>
          <w:szCs w:val="22"/>
        </w:rPr>
        <w:t xml:space="preserve">ID vodního toku …………………………………. </w:t>
      </w:r>
    </w:p>
    <w:p w:rsidR="00C802C7" w:rsidRPr="00C802C7" w:rsidRDefault="00C802C7" w:rsidP="00C802C7">
      <w:pPr>
        <w:autoSpaceDE w:val="0"/>
        <w:autoSpaceDN w:val="0"/>
        <w:adjustRightInd w:val="0"/>
        <w:rPr>
          <w:rFonts w:asciiTheme="minorHAnsi" w:eastAsia="MS Gothic" w:hAnsiTheme="minorHAnsi" w:cstheme="minorHAnsi"/>
          <w:sz w:val="22"/>
          <w:szCs w:val="22"/>
        </w:rPr>
      </w:pPr>
    </w:p>
    <w:p w:rsidR="00C802C7" w:rsidRPr="00C802C7" w:rsidRDefault="00C802C7" w:rsidP="00C802C7">
      <w:pPr>
        <w:autoSpaceDE w:val="0"/>
        <w:autoSpaceDN w:val="0"/>
        <w:adjustRightInd w:val="0"/>
        <w:rPr>
          <w:rFonts w:asciiTheme="minorHAnsi" w:eastAsia="MS Gothic" w:hAnsiTheme="minorHAnsi" w:cstheme="minorHAnsi"/>
          <w:sz w:val="22"/>
          <w:szCs w:val="22"/>
        </w:rPr>
      </w:pPr>
      <w:r w:rsidRPr="00C802C7">
        <w:rPr>
          <w:rFonts w:asciiTheme="minorHAnsi" w:eastAsia="MS Gothic" w:hAnsiTheme="minorHAnsi" w:cstheme="minorHAnsi"/>
          <w:b/>
          <w:bCs/>
          <w:sz w:val="22"/>
          <w:szCs w:val="22"/>
        </w:rPr>
        <w:t xml:space="preserve">Přílohy žádosti: </w:t>
      </w:r>
    </w:p>
    <w:p w:rsidR="00C802C7" w:rsidRPr="00C802C7" w:rsidRDefault="00C802C7" w:rsidP="00C802C7">
      <w:pPr>
        <w:autoSpaceDE w:val="0"/>
        <w:autoSpaceDN w:val="0"/>
        <w:adjustRightInd w:val="0"/>
        <w:spacing w:line="240" w:lineRule="exact"/>
        <w:ind w:left="425"/>
        <w:jc w:val="both"/>
        <w:rPr>
          <w:rFonts w:asciiTheme="minorHAnsi" w:eastAsia="MS Gothic" w:hAnsiTheme="minorHAnsi" w:cstheme="minorHAnsi"/>
          <w:sz w:val="22"/>
          <w:szCs w:val="22"/>
        </w:rPr>
      </w:pPr>
      <w:r w:rsidRPr="00C802C7">
        <w:rPr>
          <w:rFonts w:ascii="Segoe UI Symbol" w:eastAsia="MS Gothic" w:hAnsi="Segoe UI Symbol" w:cs="Segoe UI Symbol"/>
          <w:sz w:val="22"/>
          <w:szCs w:val="22"/>
        </w:rPr>
        <w:t>☐</w:t>
      </w:r>
      <w:r w:rsidRPr="00C802C7">
        <w:rPr>
          <w:rFonts w:asciiTheme="minorHAnsi" w:eastAsia="MS Gothic" w:hAnsiTheme="minorHAnsi" w:cstheme="minorHAnsi"/>
          <w:sz w:val="22"/>
          <w:szCs w:val="22"/>
        </w:rPr>
        <w:t xml:space="preserve"> situace širších vztahů místa zamýšlené stavby, zařízení nebo činnosti a jeho okolí, schematicky zakreslená do mapového podkladu (zpravidla v měřítku 1:10 000 až 1:50 000) </w:t>
      </w:r>
    </w:p>
    <w:p w:rsidR="00C802C7" w:rsidRPr="00C802C7" w:rsidRDefault="00C802C7" w:rsidP="00C802C7">
      <w:pPr>
        <w:pStyle w:val="Bodytext10"/>
        <w:spacing w:line="240" w:lineRule="exact"/>
        <w:ind w:left="5840"/>
        <w:jc w:val="both"/>
        <w:rPr>
          <w:rFonts w:asciiTheme="minorHAnsi" w:hAnsiTheme="minorHAnsi" w:cstheme="minorHAnsi"/>
          <w:sz w:val="22"/>
          <w:szCs w:val="22"/>
        </w:rPr>
      </w:pPr>
      <w:r w:rsidRPr="00C802C7">
        <w:rPr>
          <w:rFonts w:ascii="Segoe UI Symbol" w:eastAsia="MS Gothic" w:hAnsi="Segoe UI Symbol" w:cs="Segoe UI Symbol"/>
          <w:sz w:val="22"/>
          <w:szCs w:val="22"/>
        </w:rPr>
        <w:t>☐</w:t>
      </w:r>
      <w:r w:rsidRPr="00C802C7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C802C7">
        <w:rPr>
          <w:rFonts w:asciiTheme="minorHAnsi" w:hAnsiTheme="minorHAnsi" w:cstheme="minorHAnsi"/>
          <w:sz w:val="22"/>
          <w:szCs w:val="22"/>
        </w:rPr>
        <w:t xml:space="preserve">viz PD, str. ... / </w:t>
      </w:r>
      <w:r w:rsidRPr="00C802C7">
        <w:rPr>
          <w:rFonts w:ascii="Segoe UI Symbol" w:eastAsia="MS Gothic" w:hAnsi="Segoe UI Symbol" w:cs="Segoe UI Symbol"/>
          <w:sz w:val="22"/>
          <w:szCs w:val="22"/>
        </w:rPr>
        <w:t>☐</w:t>
      </w:r>
      <w:r w:rsidRPr="00C802C7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C802C7">
        <w:rPr>
          <w:rFonts w:asciiTheme="minorHAnsi" w:hAnsiTheme="minorHAnsi" w:cstheme="minorHAnsi"/>
          <w:sz w:val="22"/>
          <w:szCs w:val="22"/>
        </w:rPr>
        <w:t>viz Příloha č. ...</w:t>
      </w:r>
    </w:p>
    <w:p w:rsidR="00C802C7" w:rsidRPr="00C802C7" w:rsidRDefault="00C802C7" w:rsidP="00C802C7">
      <w:pPr>
        <w:tabs>
          <w:tab w:val="left" w:pos="426"/>
        </w:tabs>
        <w:autoSpaceDE w:val="0"/>
        <w:autoSpaceDN w:val="0"/>
        <w:adjustRightInd w:val="0"/>
        <w:spacing w:before="120" w:line="240" w:lineRule="exact"/>
        <w:ind w:left="425"/>
        <w:jc w:val="both"/>
        <w:rPr>
          <w:rFonts w:asciiTheme="minorHAnsi" w:eastAsia="MS Gothic" w:hAnsiTheme="minorHAnsi" w:cstheme="minorHAnsi"/>
          <w:sz w:val="22"/>
          <w:szCs w:val="22"/>
        </w:rPr>
      </w:pPr>
      <w:r w:rsidRPr="00C802C7">
        <w:rPr>
          <w:rFonts w:ascii="Segoe UI Symbol" w:eastAsia="MS Gothic" w:hAnsi="Segoe UI Symbol" w:cs="Segoe UI Symbol"/>
          <w:sz w:val="22"/>
          <w:szCs w:val="22"/>
        </w:rPr>
        <w:t>☐</w:t>
      </w:r>
      <w:r w:rsidRPr="00C802C7">
        <w:rPr>
          <w:rFonts w:asciiTheme="minorHAnsi" w:eastAsia="MS Gothic" w:hAnsiTheme="minorHAnsi" w:cstheme="minorHAnsi"/>
          <w:sz w:val="22"/>
          <w:szCs w:val="22"/>
        </w:rPr>
        <w:t xml:space="preserve"> kopie katastrální mapy území, jehož se souhlas týká, s popisem a zakreslením místa stavby, zařízení nebo činnosti </w:t>
      </w:r>
    </w:p>
    <w:p w:rsidR="00C802C7" w:rsidRPr="00C802C7" w:rsidRDefault="00C802C7" w:rsidP="00C802C7">
      <w:pPr>
        <w:pStyle w:val="Bodytext10"/>
        <w:spacing w:line="240" w:lineRule="exact"/>
        <w:ind w:left="5840"/>
        <w:jc w:val="both"/>
        <w:rPr>
          <w:rFonts w:asciiTheme="minorHAnsi" w:hAnsiTheme="minorHAnsi" w:cstheme="minorHAnsi"/>
          <w:sz w:val="22"/>
          <w:szCs w:val="22"/>
        </w:rPr>
      </w:pPr>
      <w:r w:rsidRPr="00C802C7">
        <w:rPr>
          <w:rFonts w:ascii="Segoe UI Symbol" w:eastAsia="MS Gothic" w:hAnsi="Segoe UI Symbol" w:cs="Segoe UI Symbol"/>
          <w:sz w:val="22"/>
          <w:szCs w:val="22"/>
        </w:rPr>
        <w:t>☐</w:t>
      </w:r>
      <w:r w:rsidRPr="00C802C7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C802C7">
        <w:rPr>
          <w:rFonts w:asciiTheme="minorHAnsi" w:hAnsiTheme="minorHAnsi" w:cstheme="minorHAnsi"/>
          <w:sz w:val="22"/>
          <w:szCs w:val="22"/>
        </w:rPr>
        <w:t xml:space="preserve">viz PD, str. ... / </w:t>
      </w:r>
      <w:r w:rsidRPr="00C802C7">
        <w:rPr>
          <w:rFonts w:ascii="Segoe UI Symbol" w:eastAsia="MS Gothic" w:hAnsi="Segoe UI Symbol" w:cs="Segoe UI Symbol"/>
          <w:sz w:val="22"/>
          <w:szCs w:val="22"/>
        </w:rPr>
        <w:t>☐</w:t>
      </w:r>
      <w:r w:rsidRPr="00C802C7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C802C7">
        <w:rPr>
          <w:rFonts w:asciiTheme="minorHAnsi" w:hAnsiTheme="minorHAnsi" w:cstheme="minorHAnsi"/>
          <w:sz w:val="22"/>
          <w:szCs w:val="22"/>
        </w:rPr>
        <w:t>viz Příloha č. ...</w:t>
      </w:r>
    </w:p>
    <w:p w:rsidR="00C802C7" w:rsidRPr="00C802C7" w:rsidRDefault="00C802C7" w:rsidP="00C802C7">
      <w:pPr>
        <w:autoSpaceDE w:val="0"/>
        <w:autoSpaceDN w:val="0"/>
        <w:adjustRightInd w:val="0"/>
        <w:ind w:left="426"/>
        <w:rPr>
          <w:rFonts w:asciiTheme="minorHAnsi" w:eastAsia="MS Gothic" w:hAnsiTheme="minorHAnsi" w:cstheme="minorHAnsi"/>
          <w:sz w:val="22"/>
          <w:szCs w:val="22"/>
        </w:rPr>
      </w:pPr>
      <w:r w:rsidRPr="00C802C7">
        <w:rPr>
          <w:rFonts w:ascii="Segoe UI Symbol" w:eastAsia="MS Gothic" w:hAnsi="Segoe UI Symbol" w:cs="Segoe UI Symbol"/>
          <w:sz w:val="22"/>
          <w:szCs w:val="22"/>
        </w:rPr>
        <w:t>☐</w:t>
      </w:r>
      <w:r w:rsidRPr="00C802C7">
        <w:rPr>
          <w:rFonts w:asciiTheme="minorHAnsi" w:eastAsia="MS Gothic" w:hAnsiTheme="minorHAnsi" w:cstheme="minorHAnsi"/>
          <w:sz w:val="22"/>
          <w:szCs w:val="22"/>
        </w:rPr>
        <w:t xml:space="preserve"> odborné posouzení vlivu záměru na odtokové poměry </w:t>
      </w:r>
    </w:p>
    <w:p w:rsidR="00C802C7" w:rsidRPr="00C802C7" w:rsidRDefault="00C802C7" w:rsidP="00C802C7">
      <w:pPr>
        <w:pStyle w:val="Bodytext10"/>
        <w:spacing w:line="240" w:lineRule="exact"/>
        <w:ind w:left="5840"/>
        <w:jc w:val="both"/>
        <w:rPr>
          <w:rFonts w:asciiTheme="minorHAnsi" w:hAnsiTheme="minorHAnsi" w:cstheme="minorHAnsi"/>
          <w:sz w:val="22"/>
          <w:szCs w:val="22"/>
        </w:rPr>
      </w:pPr>
      <w:r w:rsidRPr="00C802C7">
        <w:rPr>
          <w:rFonts w:ascii="Segoe UI Symbol" w:eastAsia="MS Gothic" w:hAnsi="Segoe UI Symbol" w:cs="Segoe UI Symbol"/>
          <w:sz w:val="22"/>
          <w:szCs w:val="22"/>
        </w:rPr>
        <w:t>☐</w:t>
      </w:r>
      <w:r w:rsidRPr="00C802C7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C802C7">
        <w:rPr>
          <w:rFonts w:asciiTheme="minorHAnsi" w:hAnsiTheme="minorHAnsi" w:cstheme="minorHAnsi"/>
          <w:sz w:val="22"/>
          <w:szCs w:val="22"/>
        </w:rPr>
        <w:t xml:space="preserve">viz PD, str. ... / </w:t>
      </w:r>
      <w:r w:rsidRPr="00C802C7">
        <w:rPr>
          <w:rFonts w:ascii="Segoe UI Symbol" w:eastAsia="MS Gothic" w:hAnsi="Segoe UI Symbol" w:cs="Segoe UI Symbol"/>
          <w:sz w:val="22"/>
          <w:szCs w:val="22"/>
        </w:rPr>
        <w:t>☐</w:t>
      </w:r>
      <w:r w:rsidRPr="00C802C7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C802C7">
        <w:rPr>
          <w:rFonts w:asciiTheme="minorHAnsi" w:hAnsiTheme="minorHAnsi" w:cstheme="minorHAnsi"/>
          <w:sz w:val="22"/>
          <w:szCs w:val="22"/>
        </w:rPr>
        <w:t>viz Příloha č. ...</w:t>
      </w:r>
    </w:p>
    <w:p w:rsidR="00C802C7" w:rsidRPr="00C802C7" w:rsidRDefault="00C802C7" w:rsidP="00C802C7">
      <w:pPr>
        <w:autoSpaceDE w:val="0"/>
        <w:autoSpaceDN w:val="0"/>
        <w:adjustRightInd w:val="0"/>
        <w:spacing w:before="120" w:line="240" w:lineRule="exact"/>
        <w:ind w:left="425"/>
        <w:jc w:val="both"/>
        <w:rPr>
          <w:rFonts w:asciiTheme="minorHAnsi" w:eastAsia="MS Gothic" w:hAnsiTheme="minorHAnsi" w:cstheme="minorHAnsi"/>
          <w:sz w:val="22"/>
          <w:szCs w:val="22"/>
        </w:rPr>
      </w:pPr>
      <w:r w:rsidRPr="00C802C7">
        <w:rPr>
          <w:rFonts w:ascii="Segoe UI Symbol" w:eastAsia="MS Gothic" w:hAnsi="Segoe UI Symbol" w:cs="Segoe UI Symbol"/>
          <w:sz w:val="22"/>
          <w:szCs w:val="22"/>
        </w:rPr>
        <w:t>☐</w:t>
      </w:r>
      <w:r w:rsidRPr="00C802C7">
        <w:rPr>
          <w:rFonts w:asciiTheme="minorHAnsi" w:eastAsia="MS Gothic" w:hAnsiTheme="minorHAnsi" w:cstheme="minorHAnsi"/>
          <w:sz w:val="22"/>
          <w:szCs w:val="22"/>
        </w:rPr>
        <w:t xml:space="preserve"> stanovisko správce povodí k předkládanému záměru; včetně ověření orientační polohy místa činnosti v souřadnicích X, Y určených v souřadnicovém systému Jednotné trigonometrické sítě katastrální (výjimka staveb a činností podle § 17 odst. 1 písm. g) a i) pro potřeby jednotlivých osob </w:t>
      </w:r>
    </w:p>
    <w:p w:rsidR="00C802C7" w:rsidRPr="00C802C7" w:rsidRDefault="00C802C7" w:rsidP="00C802C7">
      <w:pPr>
        <w:pStyle w:val="Bodytext10"/>
        <w:spacing w:line="240" w:lineRule="exact"/>
        <w:ind w:left="5840"/>
        <w:jc w:val="both"/>
        <w:rPr>
          <w:rFonts w:asciiTheme="minorHAnsi" w:hAnsiTheme="minorHAnsi" w:cstheme="minorHAnsi"/>
          <w:sz w:val="22"/>
          <w:szCs w:val="22"/>
        </w:rPr>
      </w:pPr>
      <w:r w:rsidRPr="00C802C7">
        <w:rPr>
          <w:rFonts w:ascii="Segoe UI Symbol" w:eastAsia="MS Gothic" w:hAnsi="Segoe UI Symbol" w:cs="Segoe UI Symbol"/>
          <w:sz w:val="22"/>
          <w:szCs w:val="22"/>
        </w:rPr>
        <w:t>☐</w:t>
      </w:r>
      <w:r w:rsidRPr="00C802C7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C802C7">
        <w:rPr>
          <w:rFonts w:asciiTheme="minorHAnsi" w:hAnsiTheme="minorHAnsi" w:cstheme="minorHAnsi"/>
          <w:sz w:val="22"/>
          <w:szCs w:val="22"/>
        </w:rPr>
        <w:t xml:space="preserve">viz PD, str. ... / </w:t>
      </w:r>
      <w:r w:rsidRPr="00C802C7">
        <w:rPr>
          <w:rFonts w:ascii="Segoe UI Symbol" w:eastAsia="MS Gothic" w:hAnsi="Segoe UI Symbol" w:cs="Segoe UI Symbol"/>
          <w:sz w:val="22"/>
          <w:szCs w:val="22"/>
        </w:rPr>
        <w:t>☐</w:t>
      </w:r>
      <w:r w:rsidRPr="00C802C7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C802C7">
        <w:rPr>
          <w:rFonts w:asciiTheme="minorHAnsi" w:hAnsiTheme="minorHAnsi" w:cstheme="minorHAnsi"/>
          <w:sz w:val="22"/>
          <w:szCs w:val="22"/>
        </w:rPr>
        <w:t>viz Příloha č. ...</w:t>
      </w:r>
    </w:p>
    <w:p w:rsidR="00C802C7" w:rsidRPr="00C802C7" w:rsidRDefault="00C802C7" w:rsidP="00C802C7">
      <w:pPr>
        <w:pStyle w:val="Bodytext10"/>
        <w:spacing w:line="240" w:lineRule="exact"/>
        <w:ind w:left="426"/>
        <w:jc w:val="both"/>
        <w:rPr>
          <w:rFonts w:asciiTheme="minorHAnsi" w:eastAsia="MS Gothic" w:hAnsiTheme="minorHAnsi" w:cstheme="minorHAnsi"/>
          <w:sz w:val="22"/>
          <w:szCs w:val="22"/>
        </w:rPr>
      </w:pPr>
      <w:r w:rsidRPr="00C802C7">
        <w:rPr>
          <w:rFonts w:ascii="Segoe UI Symbol" w:eastAsia="MS Gothic" w:hAnsi="Segoe UI Symbol" w:cs="Segoe UI Symbol"/>
          <w:sz w:val="22"/>
          <w:szCs w:val="22"/>
        </w:rPr>
        <w:t>☐</w:t>
      </w:r>
      <w:r w:rsidRPr="00C802C7">
        <w:rPr>
          <w:rFonts w:asciiTheme="minorHAnsi" w:eastAsia="MS Gothic" w:hAnsiTheme="minorHAnsi" w:cstheme="minorHAnsi"/>
          <w:sz w:val="22"/>
          <w:szCs w:val="22"/>
        </w:rPr>
        <w:t xml:space="preserve"> vyjádření příslušného správce vodního toku k předkládanému záměru (jde-li o záměr související s tímto vodním tokem) </w:t>
      </w:r>
    </w:p>
    <w:p w:rsidR="00C802C7" w:rsidRPr="00C802C7" w:rsidRDefault="00C802C7" w:rsidP="00C802C7">
      <w:pPr>
        <w:pStyle w:val="Bodytext10"/>
        <w:spacing w:line="240" w:lineRule="exact"/>
        <w:ind w:left="5840"/>
        <w:jc w:val="both"/>
        <w:rPr>
          <w:rFonts w:asciiTheme="minorHAnsi" w:hAnsiTheme="minorHAnsi" w:cstheme="minorHAnsi"/>
          <w:sz w:val="22"/>
          <w:szCs w:val="22"/>
        </w:rPr>
      </w:pPr>
      <w:r w:rsidRPr="00C802C7">
        <w:rPr>
          <w:rFonts w:ascii="Segoe UI Symbol" w:eastAsia="MS Gothic" w:hAnsi="Segoe UI Symbol" w:cs="Segoe UI Symbol"/>
          <w:sz w:val="22"/>
          <w:szCs w:val="22"/>
        </w:rPr>
        <w:t>☐</w:t>
      </w:r>
      <w:r w:rsidRPr="00C802C7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C802C7">
        <w:rPr>
          <w:rFonts w:asciiTheme="minorHAnsi" w:hAnsiTheme="minorHAnsi" w:cstheme="minorHAnsi"/>
          <w:sz w:val="22"/>
          <w:szCs w:val="22"/>
        </w:rPr>
        <w:t xml:space="preserve">viz PD, str. ... / </w:t>
      </w:r>
      <w:r w:rsidRPr="00C802C7">
        <w:rPr>
          <w:rFonts w:ascii="Segoe UI Symbol" w:eastAsia="MS Gothic" w:hAnsi="Segoe UI Symbol" w:cs="Segoe UI Symbol"/>
          <w:sz w:val="22"/>
          <w:szCs w:val="22"/>
        </w:rPr>
        <w:t>☐</w:t>
      </w:r>
      <w:r w:rsidRPr="00C802C7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C802C7">
        <w:rPr>
          <w:rFonts w:asciiTheme="minorHAnsi" w:hAnsiTheme="minorHAnsi" w:cstheme="minorHAnsi"/>
          <w:sz w:val="22"/>
          <w:szCs w:val="22"/>
        </w:rPr>
        <w:t>viz Příloha č. ...</w:t>
      </w:r>
    </w:p>
    <w:p w:rsidR="00C802C7" w:rsidRPr="00C802C7" w:rsidRDefault="00C802C7" w:rsidP="00C802C7">
      <w:pPr>
        <w:autoSpaceDE w:val="0"/>
        <w:autoSpaceDN w:val="0"/>
        <w:adjustRightInd w:val="0"/>
        <w:spacing w:line="240" w:lineRule="exact"/>
        <w:ind w:left="425"/>
        <w:jc w:val="both"/>
        <w:rPr>
          <w:rFonts w:asciiTheme="minorHAnsi" w:eastAsia="MS Gothic" w:hAnsiTheme="minorHAnsi" w:cstheme="minorHAnsi"/>
          <w:sz w:val="22"/>
          <w:szCs w:val="22"/>
        </w:rPr>
      </w:pPr>
      <w:r w:rsidRPr="00C802C7">
        <w:rPr>
          <w:rFonts w:ascii="Segoe UI Symbol" w:eastAsia="MS Gothic" w:hAnsi="Segoe UI Symbol" w:cs="Segoe UI Symbol"/>
          <w:sz w:val="22"/>
          <w:szCs w:val="22"/>
        </w:rPr>
        <w:t>☐</w:t>
      </w:r>
      <w:r w:rsidRPr="00C802C7">
        <w:rPr>
          <w:rFonts w:asciiTheme="minorHAnsi" w:eastAsia="MS Gothic" w:hAnsiTheme="minorHAnsi" w:cstheme="minorHAnsi"/>
          <w:sz w:val="22"/>
          <w:szCs w:val="22"/>
        </w:rPr>
        <w:t xml:space="preserve"> výčet a druh chráněných území a ochranných pásem stanovených podle zvláštních právních předpisů, pokud mohou být činnostmi, stavbami nebo zařízeními dotčeny </w:t>
      </w:r>
    </w:p>
    <w:p w:rsidR="00C802C7" w:rsidRPr="00C802C7" w:rsidRDefault="00C802C7" w:rsidP="00C802C7">
      <w:pPr>
        <w:pStyle w:val="Bodytext10"/>
        <w:spacing w:line="240" w:lineRule="exact"/>
        <w:ind w:left="5840"/>
        <w:jc w:val="both"/>
        <w:rPr>
          <w:rFonts w:asciiTheme="minorHAnsi" w:hAnsiTheme="minorHAnsi" w:cstheme="minorHAnsi"/>
          <w:sz w:val="22"/>
          <w:szCs w:val="22"/>
        </w:rPr>
      </w:pPr>
      <w:r w:rsidRPr="00C802C7">
        <w:rPr>
          <w:rFonts w:ascii="Segoe UI Symbol" w:eastAsia="MS Gothic" w:hAnsi="Segoe UI Symbol" w:cs="Segoe UI Symbol"/>
          <w:sz w:val="22"/>
          <w:szCs w:val="22"/>
        </w:rPr>
        <w:t>☐</w:t>
      </w:r>
      <w:r w:rsidRPr="00C802C7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C802C7">
        <w:rPr>
          <w:rFonts w:asciiTheme="minorHAnsi" w:hAnsiTheme="minorHAnsi" w:cstheme="minorHAnsi"/>
          <w:sz w:val="22"/>
          <w:szCs w:val="22"/>
        </w:rPr>
        <w:t xml:space="preserve">viz PD, str. ... / </w:t>
      </w:r>
      <w:r w:rsidRPr="00C802C7">
        <w:rPr>
          <w:rFonts w:ascii="Segoe UI Symbol" w:eastAsia="MS Gothic" w:hAnsi="Segoe UI Symbol" w:cs="Segoe UI Symbol"/>
          <w:sz w:val="22"/>
          <w:szCs w:val="22"/>
        </w:rPr>
        <w:t>☐</w:t>
      </w:r>
      <w:r w:rsidRPr="00C802C7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C802C7">
        <w:rPr>
          <w:rFonts w:asciiTheme="minorHAnsi" w:hAnsiTheme="minorHAnsi" w:cstheme="minorHAnsi"/>
          <w:sz w:val="22"/>
          <w:szCs w:val="22"/>
        </w:rPr>
        <w:t>viz Příloha č. ...</w:t>
      </w:r>
    </w:p>
    <w:p w:rsidR="00C802C7" w:rsidRPr="00C802C7" w:rsidRDefault="00C802C7" w:rsidP="00C802C7">
      <w:pPr>
        <w:autoSpaceDE w:val="0"/>
        <w:autoSpaceDN w:val="0"/>
        <w:adjustRightInd w:val="0"/>
        <w:spacing w:before="240" w:after="120" w:line="240" w:lineRule="exact"/>
        <w:jc w:val="both"/>
        <w:rPr>
          <w:rFonts w:asciiTheme="minorHAnsi" w:eastAsia="MS Gothic" w:hAnsiTheme="minorHAnsi" w:cstheme="minorHAnsi"/>
          <w:sz w:val="22"/>
          <w:szCs w:val="22"/>
        </w:rPr>
      </w:pPr>
      <w:r w:rsidRPr="006B35E3">
        <w:rPr>
          <w:b/>
          <w:bCs/>
          <w:sz w:val="36"/>
          <w:szCs w:val="36"/>
        </w:rPr>
        <w:t>□</w:t>
      </w:r>
      <w:r>
        <w:rPr>
          <w:rFonts w:ascii="MS Gothic" w:eastAsia="MS Gothic" w:hAnsi="MS Gothic" w:cs="MS Gothic"/>
          <w:b/>
          <w:bCs/>
          <w:lang w:val="en-US" w:bidi="en-US"/>
        </w:rPr>
        <w:t xml:space="preserve"> </w:t>
      </w:r>
      <w:r w:rsidRPr="00C802C7">
        <w:rPr>
          <w:rFonts w:asciiTheme="minorHAnsi" w:eastAsia="MS Gothic" w:hAnsiTheme="minorHAnsi" w:cstheme="minorHAnsi"/>
          <w:b/>
          <w:bCs/>
          <w:sz w:val="22"/>
          <w:szCs w:val="22"/>
        </w:rPr>
        <w:t xml:space="preserve">E.4.2 </w:t>
      </w:r>
      <w:r w:rsidRPr="00C802C7">
        <w:rPr>
          <w:rFonts w:asciiTheme="minorHAnsi" w:hAnsiTheme="minorHAnsi" w:cstheme="minorHAnsi"/>
          <w:b/>
          <w:bCs/>
          <w:sz w:val="22"/>
          <w:szCs w:val="22"/>
        </w:rPr>
        <w:t>Závazné stanovisko k povolování záměru podle stavebního zákona</w:t>
      </w:r>
      <w:r w:rsidRPr="00C802C7">
        <w:rPr>
          <w:rFonts w:asciiTheme="minorHAnsi" w:eastAsia="MS Gothic" w:hAnsiTheme="minorHAnsi" w:cstheme="minorHAnsi"/>
          <w:b/>
          <w:bCs/>
          <w:sz w:val="22"/>
          <w:szCs w:val="22"/>
        </w:rPr>
        <w:t xml:space="preserve"> (§ 104 odst. 3) </w:t>
      </w:r>
    </w:p>
    <w:p w:rsidR="00C802C7" w:rsidRPr="00C802C7" w:rsidRDefault="00C802C7" w:rsidP="00C802C7">
      <w:pPr>
        <w:spacing w:line="24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C802C7">
        <w:rPr>
          <w:rFonts w:asciiTheme="minorHAnsi" w:hAnsiTheme="minorHAnsi" w:cstheme="minorHAnsi"/>
          <w:sz w:val="22"/>
          <w:szCs w:val="22"/>
        </w:rPr>
        <w:t>V projektové dokumentaci je nezbytné upřesnit konkrétně jakým způsobem je stavba zásobována vodou, jak jsou odváděny odpadní a srážkové vody.</w:t>
      </w:r>
    </w:p>
    <w:p w:rsidR="00C802C7" w:rsidRPr="00C802C7" w:rsidRDefault="00C802C7" w:rsidP="00C802C7">
      <w:pPr>
        <w:spacing w:before="120" w:line="240" w:lineRule="exact"/>
        <w:rPr>
          <w:rFonts w:asciiTheme="minorHAnsi" w:hAnsiTheme="minorHAnsi" w:cstheme="minorHAnsi"/>
          <w:sz w:val="22"/>
          <w:szCs w:val="22"/>
        </w:rPr>
      </w:pPr>
      <w:r w:rsidRPr="00C802C7">
        <w:rPr>
          <w:rFonts w:asciiTheme="minorHAnsi" w:hAnsiTheme="minorHAnsi" w:cstheme="minorHAnsi"/>
          <w:sz w:val="22"/>
          <w:szCs w:val="22"/>
        </w:rPr>
        <w:t>Zásobování vodou:</w:t>
      </w:r>
      <w:r w:rsidRPr="00C802C7">
        <w:rPr>
          <w:rFonts w:asciiTheme="minorHAnsi" w:hAnsiTheme="minorHAnsi" w:cstheme="minorHAnsi"/>
          <w:sz w:val="22"/>
          <w:szCs w:val="22"/>
        </w:rPr>
        <w:tab/>
      </w:r>
      <w:r w:rsidRPr="00C802C7">
        <w:rPr>
          <w:rFonts w:ascii="Segoe UI Symbol" w:eastAsia="MS Gothic" w:hAnsi="Segoe UI Symbol" w:cs="Segoe UI Symbol"/>
          <w:sz w:val="22"/>
          <w:szCs w:val="22"/>
        </w:rPr>
        <w:t>☐</w:t>
      </w:r>
      <w:r w:rsidRPr="00C802C7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C802C7">
        <w:rPr>
          <w:rFonts w:asciiTheme="minorHAnsi" w:hAnsiTheme="minorHAnsi" w:cstheme="minorHAnsi"/>
          <w:sz w:val="22"/>
          <w:szCs w:val="22"/>
        </w:rPr>
        <w:t>vodovodní přípojka</w:t>
      </w:r>
      <w:r w:rsidRPr="00C802C7">
        <w:rPr>
          <w:rFonts w:asciiTheme="minorHAnsi" w:hAnsiTheme="minorHAnsi" w:cstheme="minorHAnsi"/>
          <w:sz w:val="22"/>
          <w:szCs w:val="22"/>
        </w:rPr>
        <w:tab/>
      </w:r>
      <w:r w:rsidRPr="00C802C7">
        <w:rPr>
          <w:rFonts w:asciiTheme="minorHAnsi" w:hAnsiTheme="minorHAnsi" w:cstheme="minorHAnsi"/>
          <w:sz w:val="22"/>
          <w:szCs w:val="22"/>
        </w:rPr>
        <w:tab/>
        <w:t xml:space="preserve">      </w:t>
      </w:r>
      <w:r w:rsidRPr="00C802C7">
        <w:rPr>
          <w:rFonts w:ascii="Segoe UI Symbol" w:eastAsia="MS Gothic" w:hAnsi="Segoe UI Symbol" w:cs="Segoe UI Symbol"/>
          <w:sz w:val="22"/>
          <w:szCs w:val="22"/>
        </w:rPr>
        <w:t>☐</w:t>
      </w:r>
      <w:r w:rsidRPr="00C802C7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C802C7">
        <w:rPr>
          <w:rFonts w:asciiTheme="minorHAnsi" w:hAnsiTheme="minorHAnsi" w:cstheme="minorHAnsi"/>
          <w:sz w:val="22"/>
          <w:szCs w:val="22"/>
        </w:rPr>
        <w:t>studna</w:t>
      </w:r>
    </w:p>
    <w:p w:rsidR="00C802C7" w:rsidRPr="00C802C7" w:rsidRDefault="00C802C7" w:rsidP="00C802C7">
      <w:pPr>
        <w:spacing w:line="240" w:lineRule="exact"/>
        <w:rPr>
          <w:rFonts w:asciiTheme="minorHAnsi" w:hAnsiTheme="minorHAnsi" w:cstheme="minorHAnsi"/>
          <w:sz w:val="22"/>
          <w:szCs w:val="22"/>
        </w:rPr>
      </w:pPr>
      <w:r w:rsidRPr="00C802C7">
        <w:rPr>
          <w:rFonts w:asciiTheme="minorHAnsi" w:hAnsiTheme="minorHAnsi" w:cstheme="minorHAnsi"/>
          <w:sz w:val="22"/>
          <w:szCs w:val="22"/>
        </w:rPr>
        <w:t>Odpadní vody:</w:t>
      </w:r>
      <w:r w:rsidRPr="00C802C7">
        <w:rPr>
          <w:rFonts w:asciiTheme="minorHAnsi" w:hAnsiTheme="minorHAnsi" w:cstheme="minorHAnsi"/>
          <w:sz w:val="22"/>
          <w:szCs w:val="22"/>
        </w:rPr>
        <w:tab/>
      </w:r>
      <w:r w:rsidRPr="00C802C7">
        <w:rPr>
          <w:rFonts w:asciiTheme="minorHAnsi" w:hAnsiTheme="minorHAnsi" w:cstheme="minorHAnsi"/>
          <w:sz w:val="22"/>
          <w:szCs w:val="22"/>
        </w:rPr>
        <w:tab/>
      </w:r>
      <w:r w:rsidRPr="00C802C7">
        <w:rPr>
          <w:rFonts w:ascii="Segoe UI Symbol" w:eastAsia="MS Gothic" w:hAnsi="Segoe UI Symbol" w:cs="Segoe UI Symbol"/>
          <w:sz w:val="22"/>
          <w:szCs w:val="22"/>
        </w:rPr>
        <w:t>☐</w:t>
      </w:r>
      <w:r w:rsidRPr="00C802C7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C802C7">
        <w:rPr>
          <w:rFonts w:asciiTheme="minorHAnsi" w:hAnsiTheme="minorHAnsi" w:cstheme="minorHAnsi"/>
          <w:sz w:val="22"/>
          <w:szCs w:val="22"/>
        </w:rPr>
        <w:t>kanalizační přípojka</w:t>
      </w:r>
      <w:r w:rsidRPr="00C802C7">
        <w:rPr>
          <w:rFonts w:asciiTheme="minorHAnsi" w:hAnsiTheme="minorHAnsi" w:cstheme="minorHAnsi"/>
          <w:sz w:val="22"/>
          <w:szCs w:val="22"/>
        </w:rPr>
        <w:tab/>
      </w:r>
      <w:r w:rsidRPr="00C802C7">
        <w:rPr>
          <w:rFonts w:asciiTheme="minorHAnsi" w:hAnsiTheme="minorHAnsi" w:cstheme="minorHAnsi"/>
          <w:sz w:val="22"/>
          <w:szCs w:val="22"/>
        </w:rPr>
        <w:tab/>
        <w:t xml:space="preserve">      </w:t>
      </w:r>
      <w:r w:rsidRPr="00C802C7">
        <w:rPr>
          <w:rFonts w:ascii="Segoe UI Symbol" w:eastAsia="MS Gothic" w:hAnsi="Segoe UI Symbol" w:cs="Segoe UI Symbol"/>
          <w:sz w:val="22"/>
          <w:szCs w:val="22"/>
        </w:rPr>
        <w:t>☐</w:t>
      </w:r>
      <w:r w:rsidRPr="00C802C7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C802C7">
        <w:rPr>
          <w:rFonts w:asciiTheme="minorHAnsi" w:hAnsiTheme="minorHAnsi" w:cstheme="minorHAnsi"/>
          <w:sz w:val="22"/>
          <w:szCs w:val="22"/>
        </w:rPr>
        <w:t>žumpa</w:t>
      </w:r>
    </w:p>
    <w:p w:rsidR="00C802C7" w:rsidRPr="00C802C7" w:rsidRDefault="00C802C7" w:rsidP="00C802C7">
      <w:pPr>
        <w:tabs>
          <w:tab w:val="left" w:pos="5245"/>
        </w:tabs>
        <w:spacing w:line="240" w:lineRule="exact"/>
        <w:ind w:left="1418" w:firstLine="709"/>
        <w:rPr>
          <w:rFonts w:asciiTheme="minorHAnsi" w:hAnsiTheme="minorHAnsi" w:cstheme="minorHAnsi"/>
          <w:sz w:val="22"/>
          <w:szCs w:val="22"/>
        </w:rPr>
      </w:pPr>
      <w:r w:rsidRPr="00C802C7">
        <w:rPr>
          <w:rFonts w:ascii="Segoe UI Symbol" w:eastAsia="MS Gothic" w:hAnsi="Segoe UI Symbol" w:cs="Segoe UI Symbol"/>
          <w:sz w:val="22"/>
          <w:szCs w:val="22"/>
        </w:rPr>
        <w:t>☐</w:t>
      </w:r>
      <w:r w:rsidRPr="00C802C7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C802C7">
        <w:rPr>
          <w:rFonts w:asciiTheme="minorHAnsi" w:hAnsiTheme="minorHAnsi" w:cstheme="minorHAnsi"/>
          <w:sz w:val="22"/>
          <w:szCs w:val="22"/>
        </w:rPr>
        <w:t>domovní ČOV s vypouštěním</w:t>
      </w:r>
      <w:r w:rsidRPr="00C802C7">
        <w:rPr>
          <w:rFonts w:asciiTheme="minorHAnsi" w:hAnsiTheme="minorHAnsi" w:cstheme="minorHAnsi"/>
          <w:sz w:val="22"/>
          <w:szCs w:val="22"/>
        </w:rPr>
        <w:tab/>
      </w:r>
      <w:r w:rsidRPr="00C802C7">
        <w:rPr>
          <w:rFonts w:ascii="Segoe UI Symbol" w:eastAsia="MS Gothic" w:hAnsi="Segoe UI Symbol" w:cs="Segoe UI Symbol"/>
          <w:sz w:val="22"/>
          <w:szCs w:val="22"/>
        </w:rPr>
        <w:t>☐</w:t>
      </w:r>
      <w:r w:rsidRPr="00C802C7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C802C7">
        <w:rPr>
          <w:rFonts w:asciiTheme="minorHAnsi" w:hAnsiTheme="minorHAnsi" w:cstheme="minorHAnsi"/>
          <w:sz w:val="22"/>
          <w:szCs w:val="22"/>
        </w:rPr>
        <w:t>do vod povrchových</w:t>
      </w:r>
    </w:p>
    <w:p w:rsidR="00C802C7" w:rsidRPr="00C802C7" w:rsidRDefault="00C802C7" w:rsidP="00C802C7">
      <w:pPr>
        <w:tabs>
          <w:tab w:val="left" w:pos="5245"/>
        </w:tabs>
        <w:spacing w:line="240" w:lineRule="exact"/>
        <w:ind w:left="1418" w:firstLine="709"/>
        <w:rPr>
          <w:rFonts w:asciiTheme="minorHAnsi" w:hAnsiTheme="minorHAnsi" w:cstheme="minorHAnsi"/>
          <w:sz w:val="22"/>
          <w:szCs w:val="22"/>
        </w:rPr>
      </w:pPr>
      <w:r w:rsidRPr="00C802C7">
        <w:rPr>
          <w:rFonts w:asciiTheme="minorHAnsi" w:hAnsiTheme="minorHAnsi" w:cstheme="minorHAnsi"/>
          <w:sz w:val="22"/>
          <w:szCs w:val="22"/>
        </w:rPr>
        <w:tab/>
      </w:r>
      <w:r w:rsidRPr="00C802C7">
        <w:rPr>
          <w:rFonts w:ascii="Segoe UI Symbol" w:eastAsia="MS Gothic" w:hAnsi="Segoe UI Symbol" w:cs="Segoe UI Symbol"/>
          <w:sz w:val="22"/>
          <w:szCs w:val="22"/>
        </w:rPr>
        <w:t>☐</w:t>
      </w:r>
      <w:r w:rsidRPr="00C802C7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C802C7">
        <w:rPr>
          <w:rFonts w:asciiTheme="minorHAnsi" w:hAnsiTheme="minorHAnsi" w:cstheme="minorHAnsi"/>
          <w:sz w:val="22"/>
          <w:szCs w:val="22"/>
        </w:rPr>
        <w:t>do vod podzemních (vsakováním)*</w:t>
      </w:r>
    </w:p>
    <w:p w:rsidR="00C802C7" w:rsidRPr="00C802C7" w:rsidRDefault="00C802C7" w:rsidP="00C802C7">
      <w:pPr>
        <w:tabs>
          <w:tab w:val="left" w:pos="5245"/>
        </w:tabs>
        <w:spacing w:line="240" w:lineRule="exact"/>
        <w:rPr>
          <w:rFonts w:asciiTheme="minorHAnsi" w:hAnsiTheme="minorHAnsi" w:cstheme="minorHAnsi"/>
          <w:sz w:val="22"/>
          <w:szCs w:val="22"/>
        </w:rPr>
      </w:pPr>
      <w:r w:rsidRPr="00C802C7">
        <w:rPr>
          <w:rFonts w:asciiTheme="minorHAnsi" w:hAnsiTheme="minorHAnsi" w:cstheme="minorHAnsi"/>
          <w:sz w:val="22"/>
          <w:szCs w:val="22"/>
        </w:rPr>
        <w:tab/>
      </w:r>
      <w:r w:rsidRPr="00C802C7">
        <w:rPr>
          <w:rFonts w:ascii="Segoe UI Symbol" w:eastAsia="MS Gothic" w:hAnsi="Segoe UI Symbol" w:cs="Segoe UI Symbol"/>
          <w:sz w:val="22"/>
          <w:szCs w:val="22"/>
        </w:rPr>
        <w:t>☐</w:t>
      </w:r>
      <w:r w:rsidRPr="00C802C7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C802C7">
        <w:rPr>
          <w:rFonts w:asciiTheme="minorHAnsi" w:hAnsiTheme="minorHAnsi" w:cstheme="minorHAnsi"/>
          <w:sz w:val="22"/>
          <w:szCs w:val="22"/>
        </w:rPr>
        <w:t>do veřejné/jednotné kanalizace</w:t>
      </w:r>
    </w:p>
    <w:p w:rsidR="00C802C7" w:rsidRPr="00C802C7" w:rsidRDefault="00C802C7" w:rsidP="00C802C7">
      <w:pPr>
        <w:spacing w:line="240" w:lineRule="exact"/>
        <w:rPr>
          <w:rFonts w:asciiTheme="minorHAnsi" w:hAnsiTheme="minorHAnsi" w:cstheme="minorHAnsi"/>
          <w:sz w:val="22"/>
          <w:szCs w:val="22"/>
        </w:rPr>
      </w:pPr>
      <w:r w:rsidRPr="00C802C7">
        <w:rPr>
          <w:rFonts w:asciiTheme="minorHAnsi" w:hAnsiTheme="minorHAnsi" w:cstheme="minorHAnsi"/>
          <w:sz w:val="22"/>
          <w:szCs w:val="22"/>
        </w:rPr>
        <w:t>Srážkové vody:</w:t>
      </w:r>
      <w:r w:rsidRPr="00C802C7">
        <w:rPr>
          <w:rFonts w:asciiTheme="minorHAnsi" w:hAnsiTheme="minorHAnsi" w:cstheme="minorHAnsi"/>
          <w:sz w:val="22"/>
          <w:szCs w:val="22"/>
        </w:rPr>
        <w:tab/>
      </w:r>
      <w:r w:rsidRPr="00C802C7">
        <w:rPr>
          <w:rFonts w:asciiTheme="minorHAnsi" w:hAnsiTheme="minorHAnsi" w:cstheme="minorHAnsi"/>
          <w:sz w:val="22"/>
          <w:szCs w:val="22"/>
        </w:rPr>
        <w:tab/>
      </w:r>
      <w:r w:rsidRPr="00C802C7">
        <w:rPr>
          <w:rFonts w:ascii="Segoe UI Symbol" w:eastAsia="MS Gothic" w:hAnsi="Segoe UI Symbol" w:cs="Segoe UI Symbol"/>
          <w:sz w:val="22"/>
          <w:szCs w:val="22"/>
        </w:rPr>
        <w:t>☐</w:t>
      </w:r>
      <w:r w:rsidRPr="00C802C7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C802C7">
        <w:rPr>
          <w:rFonts w:asciiTheme="minorHAnsi" w:hAnsiTheme="minorHAnsi" w:cstheme="minorHAnsi"/>
          <w:sz w:val="22"/>
          <w:szCs w:val="22"/>
        </w:rPr>
        <w:t>vsakování</w:t>
      </w:r>
    </w:p>
    <w:p w:rsidR="00C802C7" w:rsidRPr="00C802C7" w:rsidRDefault="00C802C7" w:rsidP="00C802C7">
      <w:pPr>
        <w:tabs>
          <w:tab w:val="left" w:pos="6096"/>
        </w:tabs>
        <w:spacing w:line="240" w:lineRule="exact"/>
        <w:ind w:left="1418" w:firstLine="709"/>
        <w:rPr>
          <w:rFonts w:asciiTheme="minorHAnsi" w:hAnsiTheme="minorHAnsi" w:cstheme="minorHAnsi"/>
          <w:sz w:val="22"/>
          <w:szCs w:val="22"/>
        </w:rPr>
      </w:pPr>
      <w:r w:rsidRPr="00C802C7">
        <w:rPr>
          <w:rFonts w:ascii="Segoe UI Symbol" w:eastAsia="MS Gothic" w:hAnsi="Segoe UI Symbol" w:cs="Segoe UI Symbol"/>
          <w:sz w:val="22"/>
          <w:szCs w:val="22"/>
        </w:rPr>
        <w:t>☐</w:t>
      </w:r>
      <w:r w:rsidRPr="00C802C7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C802C7">
        <w:rPr>
          <w:rFonts w:asciiTheme="minorHAnsi" w:hAnsiTheme="minorHAnsi" w:cstheme="minorHAnsi"/>
          <w:sz w:val="22"/>
          <w:szCs w:val="22"/>
        </w:rPr>
        <w:t>akumulační/retenční nádrž s přepadem</w:t>
      </w:r>
      <w:r w:rsidRPr="00C802C7">
        <w:rPr>
          <w:rFonts w:asciiTheme="minorHAnsi" w:hAnsiTheme="minorHAnsi" w:cstheme="minorHAnsi"/>
          <w:sz w:val="22"/>
          <w:szCs w:val="22"/>
        </w:rPr>
        <w:tab/>
      </w:r>
      <w:r w:rsidRPr="00C802C7">
        <w:rPr>
          <w:rFonts w:ascii="Segoe UI Symbol" w:eastAsia="MS Gothic" w:hAnsi="Segoe UI Symbol" w:cs="Segoe UI Symbol"/>
          <w:sz w:val="22"/>
          <w:szCs w:val="22"/>
        </w:rPr>
        <w:t>☐</w:t>
      </w:r>
      <w:r w:rsidRPr="00C802C7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C802C7">
        <w:rPr>
          <w:rFonts w:asciiTheme="minorHAnsi" w:hAnsiTheme="minorHAnsi" w:cstheme="minorHAnsi"/>
          <w:sz w:val="22"/>
          <w:szCs w:val="22"/>
        </w:rPr>
        <w:t>do vod podzemních (vsakováním)</w:t>
      </w:r>
    </w:p>
    <w:p w:rsidR="00C802C7" w:rsidRPr="00C802C7" w:rsidRDefault="00C802C7" w:rsidP="00C802C7">
      <w:pPr>
        <w:tabs>
          <w:tab w:val="left" w:pos="6096"/>
        </w:tabs>
        <w:spacing w:line="240" w:lineRule="exact"/>
        <w:ind w:hanging="2"/>
        <w:rPr>
          <w:rFonts w:asciiTheme="minorHAnsi" w:hAnsiTheme="minorHAnsi" w:cstheme="minorHAnsi"/>
          <w:sz w:val="22"/>
          <w:szCs w:val="22"/>
        </w:rPr>
      </w:pPr>
      <w:r w:rsidRPr="00C802C7">
        <w:rPr>
          <w:rFonts w:asciiTheme="minorHAnsi" w:hAnsiTheme="minorHAnsi" w:cstheme="minorHAnsi"/>
          <w:b/>
          <w:sz w:val="22"/>
          <w:szCs w:val="22"/>
        </w:rPr>
        <w:lastRenderedPageBreak/>
        <w:tab/>
      </w:r>
      <w:r w:rsidRPr="00C802C7">
        <w:rPr>
          <w:rFonts w:ascii="Segoe UI Symbol" w:eastAsia="MS Gothic" w:hAnsi="Segoe UI Symbol" w:cs="Segoe UI Symbol"/>
          <w:sz w:val="22"/>
          <w:szCs w:val="22"/>
        </w:rPr>
        <w:t>☐</w:t>
      </w:r>
      <w:r w:rsidRPr="00C802C7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C802C7">
        <w:rPr>
          <w:rFonts w:asciiTheme="minorHAnsi" w:hAnsiTheme="minorHAnsi" w:cstheme="minorHAnsi"/>
          <w:sz w:val="22"/>
          <w:szCs w:val="22"/>
        </w:rPr>
        <w:t>do vod povrchových</w:t>
      </w:r>
    </w:p>
    <w:p w:rsidR="00C802C7" w:rsidRPr="00C802C7" w:rsidRDefault="00C802C7" w:rsidP="00C802C7">
      <w:pPr>
        <w:tabs>
          <w:tab w:val="left" w:pos="6096"/>
        </w:tabs>
        <w:spacing w:line="240" w:lineRule="exact"/>
        <w:ind w:hanging="2"/>
        <w:rPr>
          <w:rFonts w:asciiTheme="minorHAnsi" w:hAnsiTheme="minorHAnsi" w:cstheme="minorHAnsi"/>
          <w:sz w:val="22"/>
          <w:szCs w:val="22"/>
        </w:rPr>
      </w:pPr>
      <w:r w:rsidRPr="00C802C7">
        <w:rPr>
          <w:rFonts w:ascii="Segoe UI Symbol" w:eastAsia="MS Gothic" w:hAnsi="Segoe UI Symbol" w:cs="Segoe UI Symbol"/>
          <w:sz w:val="22"/>
          <w:szCs w:val="22"/>
        </w:rPr>
        <w:t>☐</w:t>
      </w:r>
      <w:r w:rsidRPr="00C802C7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C802C7">
        <w:rPr>
          <w:rFonts w:asciiTheme="minorHAnsi" w:hAnsiTheme="minorHAnsi" w:cstheme="minorHAnsi"/>
          <w:sz w:val="22"/>
          <w:szCs w:val="22"/>
        </w:rPr>
        <w:t>do jednotné/dešťové kanalizace</w:t>
      </w:r>
    </w:p>
    <w:p w:rsidR="00C802C7" w:rsidRPr="00C802C7" w:rsidRDefault="00C802C7" w:rsidP="00295B71">
      <w:pPr>
        <w:spacing w:line="240" w:lineRule="exact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802C7">
        <w:rPr>
          <w:rFonts w:asciiTheme="minorHAnsi" w:hAnsiTheme="minorHAnsi" w:cstheme="minorHAnsi"/>
          <w:i/>
          <w:sz w:val="22"/>
          <w:szCs w:val="22"/>
        </w:rPr>
        <w:t>* V případě vsakování přečištěných odpadních do vod podzemních nutno doložit hydrogeologický posudek, zpracovaný oprávněnou osobou.</w:t>
      </w:r>
    </w:p>
    <w:p w:rsidR="00C802C7" w:rsidRPr="00C802C7" w:rsidRDefault="00B471FF" w:rsidP="00C802C7">
      <w:pPr>
        <w:autoSpaceDE w:val="0"/>
        <w:autoSpaceDN w:val="0"/>
        <w:adjustRightInd w:val="0"/>
        <w:spacing w:before="240" w:after="120"/>
        <w:rPr>
          <w:rFonts w:asciiTheme="minorHAnsi" w:hAnsiTheme="minorHAnsi" w:cstheme="minorHAnsi"/>
          <w:color w:val="0000FF"/>
        </w:rPr>
      </w:pPr>
      <w:r>
        <w:rPr>
          <w:rFonts w:asciiTheme="minorHAnsi" w:hAnsiTheme="minorHAnsi" w:cstheme="minorHAnsi"/>
          <w:b/>
          <w:bCs/>
          <w:color w:val="0000FF"/>
        </w:rPr>
        <w:t>E.5</w:t>
      </w:r>
      <w:r w:rsidR="00C802C7" w:rsidRPr="00C802C7">
        <w:rPr>
          <w:rFonts w:asciiTheme="minorHAnsi" w:hAnsiTheme="minorHAnsi" w:cstheme="minorHAnsi"/>
          <w:b/>
          <w:bCs/>
          <w:color w:val="0000FF"/>
        </w:rPr>
        <w:t xml:space="preserve"> Zákon č. 541/2020 Sb., o odpadech </w:t>
      </w:r>
    </w:p>
    <w:p w:rsidR="00C802C7" w:rsidRPr="00C802C7" w:rsidRDefault="00C802C7" w:rsidP="00C802C7">
      <w:pPr>
        <w:spacing w:line="240" w:lineRule="exact"/>
        <w:rPr>
          <w:rFonts w:asciiTheme="minorHAnsi" w:hAnsiTheme="minorHAnsi" w:cstheme="minorHAnsi"/>
          <w:b/>
          <w:bCs/>
          <w:sz w:val="22"/>
          <w:szCs w:val="22"/>
        </w:rPr>
      </w:pPr>
      <w:r w:rsidRPr="006B35E3">
        <w:rPr>
          <w:b/>
          <w:bCs/>
          <w:sz w:val="36"/>
          <w:szCs w:val="36"/>
        </w:rPr>
        <w:t>□</w:t>
      </w:r>
      <w:r>
        <w:rPr>
          <w:rFonts w:ascii="MS Gothic" w:eastAsia="MS Gothic" w:hAnsi="MS Gothic" w:cs="MS Gothic"/>
          <w:b/>
          <w:bCs/>
          <w:lang w:val="en-US" w:bidi="en-US"/>
        </w:rPr>
        <w:t xml:space="preserve"> </w:t>
      </w:r>
      <w:r w:rsidR="00B471FF">
        <w:rPr>
          <w:rFonts w:asciiTheme="minorHAnsi" w:hAnsiTheme="minorHAnsi" w:cstheme="minorHAnsi"/>
          <w:b/>
          <w:bCs/>
          <w:sz w:val="22"/>
          <w:szCs w:val="22"/>
        </w:rPr>
        <w:t>E.5</w:t>
      </w:r>
      <w:r w:rsidRPr="00C802C7">
        <w:rPr>
          <w:rFonts w:asciiTheme="minorHAnsi" w:hAnsiTheme="minorHAnsi" w:cstheme="minorHAnsi"/>
          <w:b/>
          <w:bCs/>
          <w:sz w:val="22"/>
          <w:szCs w:val="22"/>
        </w:rPr>
        <w:t>.1 Závazné stanovisko k terénním úpravám a odstranění stavby (§ 146 odst. 3 písm. a)</w:t>
      </w:r>
    </w:p>
    <w:p w:rsidR="00C802C7" w:rsidRPr="00C802C7" w:rsidRDefault="00C802C7" w:rsidP="00C802C7">
      <w:pPr>
        <w:spacing w:line="240" w:lineRule="exact"/>
        <w:rPr>
          <w:rFonts w:asciiTheme="minorHAnsi" w:hAnsiTheme="minorHAnsi" w:cstheme="minorHAnsi"/>
          <w:sz w:val="22"/>
          <w:szCs w:val="22"/>
        </w:rPr>
      </w:pPr>
    </w:p>
    <w:p w:rsidR="00C802C7" w:rsidRPr="00C802C7" w:rsidRDefault="00C802C7" w:rsidP="00C802C7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C802C7">
        <w:rPr>
          <w:rFonts w:asciiTheme="minorHAnsi" w:hAnsiTheme="minorHAnsi" w:cstheme="minorHAnsi"/>
          <w:b/>
          <w:bCs/>
          <w:sz w:val="22"/>
          <w:szCs w:val="22"/>
        </w:rPr>
        <w:t xml:space="preserve">A. TERÉNNÍ ÚPRAVY </w:t>
      </w:r>
    </w:p>
    <w:p w:rsidR="00C802C7" w:rsidRPr="00C802C7" w:rsidRDefault="00C802C7" w:rsidP="00C802C7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142"/>
        <w:rPr>
          <w:rFonts w:cstheme="minorHAnsi"/>
          <w:color w:val="000000"/>
          <w:u w:val="single"/>
        </w:rPr>
      </w:pPr>
      <w:r w:rsidRPr="00C802C7">
        <w:rPr>
          <w:rFonts w:cstheme="minorHAnsi"/>
          <w:b/>
          <w:bCs/>
          <w:color w:val="000000"/>
          <w:u w:val="single"/>
        </w:rPr>
        <w:t xml:space="preserve">Informace o přemisťovaných materiálech </w:t>
      </w:r>
    </w:p>
    <w:p w:rsidR="00C802C7" w:rsidRPr="00C802C7" w:rsidRDefault="00C802C7" w:rsidP="00C802C7">
      <w:pPr>
        <w:pStyle w:val="Heading210"/>
        <w:keepNext/>
        <w:keepLines/>
        <w:spacing w:after="0" w:line="240" w:lineRule="exact"/>
        <w:ind w:left="284"/>
        <w:jc w:val="both"/>
        <w:rPr>
          <w:rFonts w:asciiTheme="minorHAnsi" w:eastAsiaTheme="minorHAnsi" w:hAnsiTheme="minorHAnsi" w:cstheme="minorHAnsi"/>
          <w:b w:val="0"/>
          <w:bCs w:val="0"/>
          <w:sz w:val="22"/>
          <w:szCs w:val="22"/>
        </w:rPr>
      </w:pPr>
      <w:r w:rsidRPr="00C802C7">
        <w:rPr>
          <w:rFonts w:asciiTheme="minorHAnsi" w:eastAsiaTheme="minorHAnsi" w:hAnsiTheme="minorHAnsi" w:cstheme="minorHAnsi"/>
          <w:b w:val="0"/>
          <w:bCs w:val="0"/>
          <w:sz w:val="22"/>
          <w:szCs w:val="22"/>
        </w:rPr>
        <w:t>Zeminy vytěžené v rámci záměru a použité ve svém přirozeném stavu v rámci tohoto záměru pro účely stavby – množství (v m</w:t>
      </w:r>
      <w:r w:rsidRPr="00C802C7">
        <w:rPr>
          <w:rFonts w:asciiTheme="minorHAnsi" w:eastAsiaTheme="minorHAnsi" w:hAnsiTheme="minorHAnsi" w:cstheme="minorHAnsi"/>
          <w:b w:val="0"/>
          <w:bCs w:val="0"/>
          <w:sz w:val="22"/>
          <w:szCs w:val="22"/>
          <w:vertAlign w:val="superscript"/>
        </w:rPr>
        <w:t>3</w:t>
      </w:r>
      <w:r w:rsidRPr="00C802C7">
        <w:rPr>
          <w:rFonts w:asciiTheme="minorHAnsi" w:eastAsiaTheme="minorHAnsi" w:hAnsiTheme="minorHAnsi" w:cstheme="minorHAnsi"/>
          <w:b w:val="0"/>
          <w:bCs w:val="0"/>
          <w:sz w:val="22"/>
          <w:szCs w:val="22"/>
        </w:rPr>
        <w:t>):</w:t>
      </w:r>
    </w:p>
    <w:tbl>
      <w:tblPr>
        <w:tblStyle w:val="Mkatabulky"/>
        <w:tblW w:w="9240" w:type="dxa"/>
        <w:tblInd w:w="137" w:type="dxa"/>
        <w:tblLook w:val="04A0" w:firstRow="1" w:lastRow="0" w:firstColumn="1" w:lastColumn="0" w:noHBand="0" w:noVBand="1"/>
      </w:tblPr>
      <w:tblGrid>
        <w:gridCol w:w="9240"/>
      </w:tblGrid>
      <w:tr w:rsidR="00E32514" w:rsidTr="00295B71">
        <w:trPr>
          <w:trHeight w:val="1224"/>
        </w:trPr>
        <w:tc>
          <w:tcPr>
            <w:tcW w:w="9240" w:type="dxa"/>
          </w:tcPr>
          <w:p w:rsidR="00E32514" w:rsidRDefault="00E32514" w:rsidP="00C802C7">
            <w:pPr>
              <w:pStyle w:val="Heading210"/>
              <w:keepNext/>
              <w:keepLines/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</w:tr>
    </w:tbl>
    <w:p w:rsidR="00C802C7" w:rsidRPr="00C802C7" w:rsidRDefault="00C802C7" w:rsidP="00C802C7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142"/>
        <w:rPr>
          <w:rFonts w:cstheme="minorHAnsi"/>
          <w:color w:val="000000"/>
          <w:u w:val="single"/>
        </w:rPr>
      </w:pPr>
      <w:r w:rsidRPr="00C802C7">
        <w:rPr>
          <w:rFonts w:cstheme="minorHAnsi"/>
          <w:b/>
          <w:bCs/>
          <w:color w:val="000000"/>
          <w:u w:val="single"/>
        </w:rPr>
        <w:t xml:space="preserve">Informace o materiálech vstupujících do záměru </w:t>
      </w:r>
    </w:p>
    <w:p w:rsidR="00C802C7" w:rsidRPr="00C802C7" w:rsidRDefault="00C802C7" w:rsidP="00C802C7">
      <w:pPr>
        <w:pStyle w:val="Heading210"/>
        <w:keepNext/>
        <w:keepLines/>
        <w:spacing w:after="0" w:line="240" w:lineRule="auto"/>
        <w:ind w:firstLine="284"/>
        <w:jc w:val="both"/>
        <w:rPr>
          <w:rFonts w:asciiTheme="minorHAnsi" w:eastAsiaTheme="minorHAnsi" w:hAnsiTheme="minorHAnsi" w:cstheme="minorHAnsi"/>
          <w:b w:val="0"/>
          <w:bCs w:val="0"/>
          <w:sz w:val="22"/>
          <w:szCs w:val="22"/>
        </w:rPr>
      </w:pPr>
      <w:r w:rsidRPr="00C802C7">
        <w:rPr>
          <w:rFonts w:asciiTheme="minorHAnsi" w:eastAsiaTheme="minorHAnsi" w:hAnsiTheme="minorHAnsi" w:cstheme="minorHAnsi"/>
          <w:sz w:val="22"/>
          <w:szCs w:val="22"/>
        </w:rPr>
        <w:t xml:space="preserve">Množství a původ jednotlivých vedlejších produktů </w:t>
      </w:r>
      <w:r w:rsidRPr="00C802C7">
        <w:rPr>
          <w:rFonts w:asciiTheme="minorHAnsi" w:eastAsiaTheme="minorHAnsi" w:hAnsiTheme="minorHAnsi" w:cstheme="minorHAnsi"/>
          <w:b w:val="0"/>
          <w:bCs w:val="0"/>
          <w:sz w:val="22"/>
          <w:szCs w:val="22"/>
        </w:rPr>
        <w:t>(výkopových zemin), které mají být využity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1"/>
        <w:gridCol w:w="7938"/>
      </w:tblGrid>
      <w:tr w:rsidR="00C802C7" w:rsidRPr="00C802C7" w:rsidTr="00295B71">
        <w:trPr>
          <w:trHeight w:hRule="exact" w:val="56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02C7" w:rsidRPr="00C802C7" w:rsidRDefault="00C802C7" w:rsidP="00BF201E">
            <w:pPr>
              <w:pStyle w:val="Other1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802C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množství </w:t>
            </w:r>
          </w:p>
          <w:p w:rsidR="00C802C7" w:rsidRPr="00C802C7" w:rsidRDefault="00C802C7" w:rsidP="00BF201E">
            <w:pPr>
              <w:pStyle w:val="Other1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802C7">
              <w:rPr>
                <w:rFonts w:asciiTheme="minorHAnsi" w:hAnsiTheme="minorHAnsi" w:cstheme="minorHAnsi"/>
                <w:bCs/>
                <w:sz w:val="22"/>
                <w:szCs w:val="22"/>
              </w:rPr>
              <w:t>(t)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02C7" w:rsidRPr="00C802C7" w:rsidRDefault="00C802C7" w:rsidP="00BF201E">
            <w:pPr>
              <w:pStyle w:val="Other10"/>
              <w:rPr>
                <w:rFonts w:asciiTheme="minorHAnsi" w:hAnsiTheme="minorHAnsi" w:cstheme="minorHAnsi"/>
                <w:sz w:val="22"/>
                <w:szCs w:val="22"/>
              </w:rPr>
            </w:pPr>
            <w:r w:rsidRPr="00C802C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původ (stavba nebo záměr)</w:t>
            </w:r>
          </w:p>
        </w:tc>
      </w:tr>
      <w:tr w:rsidR="00C802C7" w:rsidRPr="00C802C7" w:rsidTr="00295B71">
        <w:trPr>
          <w:trHeight w:hRule="exact" w:val="28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02C7" w:rsidRPr="00C802C7" w:rsidRDefault="00C802C7" w:rsidP="00BF20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02C7" w:rsidRPr="00C802C7" w:rsidRDefault="00C802C7" w:rsidP="00BF20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802C7" w:rsidRPr="00C802C7" w:rsidTr="00295B71">
        <w:trPr>
          <w:trHeight w:hRule="exact" w:val="28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02C7" w:rsidRPr="00C802C7" w:rsidRDefault="00C802C7" w:rsidP="00BF20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02C7" w:rsidRPr="00C802C7" w:rsidRDefault="00C802C7" w:rsidP="00BF20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802C7" w:rsidRPr="00C802C7" w:rsidTr="00295B71">
        <w:trPr>
          <w:trHeight w:hRule="exact" w:val="28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02C7" w:rsidRPr="00C802C7" w:rsidRDefault="00C802C7" w:rsidP="00BF20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02C7" w:rsidRPr="00C802C7" w:rsidRDefault="00C802C7" w:rsidP="00BF20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802C7" w:rsidRPr="00C802C7" w:rsidTr="00295B71">
        <w:trPr>
          <w:trHeight w:hRule="exact" w:val="28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02C7" w:rsidRPr="00C802C7" w:rsidRDefault="00C802C7" w:rsidP="00BF20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2C7" w:rsidRPr="00C802C7" w:rsidRDefault="00C802C7" w:rsidP="00BF20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C802C7" w:rsidRPr="00C802C7" w:rsidRDefault="00C802C7" w:rsidP="00C802C7">
      <w:pPr>
        <w:autoSpaceDE w:val="0"/>
        <w:autoSpaceDN w:val="0"/>
        <w:adjustRightInd w:val="0"/>
        <w:ind w:left="284"/>
        <w:rPr>
          <w:rFonts w:asciiTheme="minorHAnsi" w:hAnsiTheme="minorHAnsi" w:cstheme="minorHAnsi"/>
          <w:sz w:val="22"/>
          <w:szCs w:val="22"/>
        </w:rPr>
      </w:pPr>
      <w:r w:rsidRPr="00C802C7">
        <w:rPr>
          <w:rFonts w:asciiTheme="minorHAnsi" w:hAnsiTheme="minorHAnsi" w:cstheme="minorHAnsi"/>
          <w:b/>
          <w:bCs/>
          <w:sz w:val="22"/>
          <w:szCs w:val="22"/>
        </w:rPr>
        <w:t xml:space="preserve">Dílčí přílohy žádosti: </w:t>
      </w:r>
    </w:p>
    <w:p w:rsidR="00C802C7" w:rsidRPr="00C802C7" w:rsidRDefault="00C802C7" w:rsidP="00C802C7">
      <w:pPr>
        <w:autoSpaceDE w:val="0"/>
        <w:autoSpaceDN w:val="0"/>
        <w:adjustRightInd w:val="0"/>
        <w:ind w:left="284"/>
        <w:rPr>
          <w:rFonts w:asciiTheme="minorHAnsi" w:eastAsia="MS Gothic" w:hAnsiTheme="minorHAnsi" w:cstheme="minorHAnsi"/>
          <w:sz w:val="22"/>
          <w:szCs w:val="22"/>
        </w:rPr>
      </w:pPr>
      <w:r w:rsidRPr="00C802C7">
        <w:rPr>
          <w:rFonts w:ascii="Segoe UI Symbol" w:eastAsia="MS Gothic" w:hAnsi="Segoe UI Symbol" w:cs="Segoe UI Symbol"/>
          <w:sz w:val="22"/>
          <w:szCs w:val="22"/>
        </w:rPr>
        <w:t>☐</w:t>
      </w:r>
      <w:r w:rsidRPr="00C802C7">
        <w:rPr>
          <w:rFonts w:asciiTheme="minorHAnsi" w:eastAsia="MS Gothic" w:hAnsiTheme="minorHAnsi" w:cstheme="minorHAnsi"/>
          <w:sz w:val="22"/>
          <w:szCs w:val="22"/>
        </w:rPr>
        <w:t xml:space="preserve"> dokumentace stavby, ze které budou tyto vedlejší produkty (výkopové zeminy) pocházet </w:t>
      </w:r>
    </w:p>
    <w:p w:rsidR="00C802C7" w:rsidRPr="00C802C7" w:rsidRDefault="00C802C7" w:rsidP="00C802C7">
      <w:pPr>
        <w:pStyle w:val="Bodytext10"/>
        <w:spacing w:line="240" w:lineRule="exact"/>
        <w:ind w:left="5840"/>
        <w:jc w:val="both"/>
        <w:rPr>
          <w:rFonts w:asciiTheme="minorHAnsi" w:hAnsiTheme="minorHAnsi" w:cstheme="minorHAnsi"/>
          <w:sz w:val="22"/>
          <w:szCs w:val="22"/>
        </w:rPr>
      </w:pPr>
      <w:r w:rsidRPr="00C802C7">
        <w:rPr>
          <w:rFonts w:ascii="Segoe UI Symbol" w:eastAsia="MS Gothic" w:hAnsi="Segoe UI Symbol" w:cs="Segoe UI Symbol"/>
          <w:sz w:val="22"/>
          <w:szCs w:val="22"/>
        </w:rPr>
        <w:t>☐</w:t>
      </w:r>
      <w:r w:rsidRPr="00C802C7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C802C7">
        <w:rPr>
          <w:rFonts w:asciiTheme="minorHAnsi" w:hAnsiTheme="minorHAnsi" w:cstheme="minorHAnsi"/>
          <w:sz w:val="22"/>
          <w:szCs w:val="22"/>
        </w:rPr>
        <w:t xml:space="preserve">viz PD, str. ... / </w:t>
      </w:r>
      <w:r w:rsidRPr="00C802C7">
        <w:rPr>
          <w:rFonts w:ascii="Segoe UI Symbol" w:eastAsia="MS Gothic" w:hAnsi="Segoe UI Symbol" w:cs="Segoe UI Symbol"/>
          <w:sz w:val="22"/>
          <w:szCs w:val="22"/>
        </w:rPr>
        <w:t>☐</w:t>
      </w:r>
      <w:r w:rsidRPr="00C802C7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C802C7">
        <w:rPr>
          <w:rFonts w:asciiTheme="minorHAnsi" w:hAnsiTheme="minorHAnsi" w:cstheme="minorHAnsi"/>
          <w:sz w:val="22"/>
          <w:szCs w:val="22"/>
        </w:rPr>
        <w:t>viz Příloha č. ...</w:t>
      </w:r>
    </w:p>
    <w:p w:rsidR="00C802C7" w:rsidRPr="00C802C7" w:rsidRDefault="00C802C7" w:rsidP="00C802C7">
      <w:pPr>
        <w:pStyle w:val="Heading210"/>
        <w:keepNext/>
        <w:keepLines/>
        <w:spacing w:before="120" w:after="60" w:line="240" w:lineRule="exact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C802C7">
        <w:rPr>
          <w:rFonts w:asciiTheme="minorHAnsi" w:hAnsiTheme="minorHAnsi" w:cstheme="minorHAnsi"/>
          <w:b w:val="0"/>
          <w:bCs w:val="0"/>
          <w:sz w:val="22"/>
          <w:szCs w:val="22"/>
        </w:rPr>
        <w:t>Množství, popis a původ jednotlivých stavebních výrobků</w:t>
      </w:r>
      <w:r w:rsidRPr="00C802C7">
        <w:rPr>
          <w:rFonts w:asciiTheme="minorHAnsi" w:hAnsiTheme="minorHAnsi" w:cstheme="minorHAnsi"/>
          <w:sz w:val="22"/>
          <w:szCs w:val="22"/>
        </w:rPr>
        <w:t>, které přestaly být odpadem a mají být použity</w:t>
      </w:r>
    </w:p>
    <w:tbl>
      <w:tblPr>
        <w:tblOverlap w:val="never"/>
        <w:tblW w:w="913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8"/>
        <w:gridCol w:w="1000"/>
        <w:gridCol w:w="3713"/>
        <w:gridCol w:w="2713"/>
      </w:tblGrid>
      <w:tr w:rsidR="00C802C7" w:rsidRPr="00C802C7" w:rsidTr="00295B71">
        <w:trPr>
          <w:trHeight w:hRule="exact" w:val="586"/>
          <w:jc w:val="center"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02C7" w:rsidRPr="00C802C7" w:rsidRDefault="00C802C7" w:rsidP="00295B71">
            <w:pPr>
              <w:pStyle w:val="Other10"/>
              <w:ind w:left="-1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802C7">
              <w:rPr>
                <w:rFonts w:asciiTheme="minorHAnsi" w:hAnsiTheme="minorHAnsi" w:cstheme="minorHAnsi"/>
                <w:bCs/>
                <w:sz w:val="22"/>
                <w:szCs w:val="22"/>
              </w:rPr>
              <w:t>stavení výrobek</w:t>
            </w:r>
            <w:r w:rsidR="00BF201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(katalogové číslo)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02C7" w:rsidRPr="00C802C7" w:rsidRDefault="00C802C7" w:rsidP="00BF201E">
            <w:pPr>
              <w:pStyle w:val="Other1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802C7">
              <w:rPr>
                <w:rFonts w:asciiTheme="minorHAnsi" w:hAnsiTheme="minorHAnsi" w:cstheme="minorHAnsi"/>
                <w:bCs/>
                <w:sz w:val="22"/>
                <w:szCs w:val="22"/>
              </w:rPr>
              <w:t>množství (t)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02C7" w:rsidRPr="00C802C7" w:rsidRDefault="00C802C7" w:rsidP="00BF201E">
            <w:pPr>
              <w:pStyle w:val="Other1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802C7">
              <w:rPr>
                <w:rFonts w:asciiTheme="minorHAnsi" w:hAnsiTheme="minorHAnsi" w:cstheme="minorHAnsi"/>
                <w:bCs/>
                <w:sz w:val="22"/>
                <w:szCs w:val="22"/>
              </w:rPr>
              <w:t>popis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02C7" w:rsidRPr="00C802C7" w:rsidRDefault="00C802C7" w:rsidP="00BF201E">
            <w:pPr>
              <w:pStyle w:val="Other1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802C7">
              <w:rPr>
                <w:rFonts w:asciiTheme="minorHAnsi" w:hAnsiTheme="minorHAnsi" w:cstheme="minorHAnsi"/>
                <w:bCs/>
                <w:sz w:val="22"/>
                <w:szCs w:val="22"/>
              </w:rPr>
              <w:t>Původ – IČZ zařízení k využití   odpadů</w:t>
            </w:r>
          </w:p>
        </w:tc>
      </w:tr>
      <w:tr w:rsidR="00C802C7" w:rsidRPr="00C802C7" w:rsidTr="00295B71">
        <w:trPr>
          <w:trHeight w:hRule="exact" w:val="293"/>
          <w:jc w:val="center"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02C7" w:rsidRPr="00C802C7" w:rsidRDefault="00C802C7" w:rsidP="00BF20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02C7" w:rsidRPr="00C802C7" w:rsidRDefault="00C802C7" w:rsidP="00BF20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02C7" w:rsidRPr="00C802C7" w:rsidRDefault="00C802C7" w:rsidP="00BF20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02C7" w:rsidRPr="00C802C7" w:rsidRDefault="00C802C7" w:rsidP="00BF20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802C7" w:rsidRPr="00C802C7" w:rsidTr="00295B71">
        <w:trPr>
          <w:trHeight w:hRule="exact" w:val="293"/>
          <w:jc w:val="center"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02C7" w:rsidRPr="00C802C7" w:rsidRDefault="00C802C7" w:rsidP="00BF20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02C7" w:rsidRPr="00C802C7" w:rsidRDefault="00C802C7" w:rsidP="00BF20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02C7" w:rsidRPr="00C802C7" w:rsidRDefault="00C802C7" w:rsidP="00BF20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02C7" w:rsidRPr="00C802C7" w:rsidRDefault="00C802C7" w:rsidP="00BF20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802C7" w:rsidRPr="00C802C7" w:rsidTr="00295B71">
        <w:trPr>
          <w:trHeight w:hRule="exact" w:val="293"/>
          <w:jc w:val="center"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02C7" w:rsidRPr="00C802C7" w:rsidRDefault="00C802C7" w:rsidP="00BF20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02C7" w:rsidRPr="00C802C7" w:rsidRDefault="00C802C7" w:rsidP="00BF20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02C7" w:rsidRPr="00C802C7" w:rsidRDefault="00C802C7" w:rsidP="00BF20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02C7" w:rsidRPr="00C802C7" w:rsidRDefault="00C802C7" w:rsidP="00BF20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802C7" w:rsidRPr="00C802C7" w:rsidTr="00295B71">
        <w:trPr>
          <w:trHeight w:hRule="exact" w:val="293"/>
          <w:jc w:val="center"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02C7" w:rsidRPr="00C802C7" w:rsidRDefault="00C802C7" w:rsidP="00BF20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2C7" w:rsidRPr="00C802C7" w:rsidRDefault="00C802C7" w:rsidP="00BF20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2C7" w:rsidRPr="00C802C7" w:rsidRDefault="00C802C7" w:rsidP="00BF20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2C7" w:rsidRPr="00C802C7" w:rsidRDefault="00C802C7" w:rsidP="00BF20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C802C7" w:rsidRPr="00C802C7" w:rsidRDefault="00C802C7" w:rsidP="00C802C7">
      <w:pPr>
        <w:autoSpaceDE w:val="0"/>
        <w:autoSpaceDN w:val="0"/>
        <w:adjustRightInd w:val="0"/>
        <w:ind w:left="284"/>
        <w:rPr>
          <w:rFonts w:asciiTheme="minorHAnsi" w:hAnsiTheme="minorHAnsi" w:cstheme="minorHAnsi"/>
          <w:sz w:val="22"/>
          <w:szCs w:val="22"/>
        </w:rPr>
      </w:pPr>
      <w:r w:rsidRPr="00C802C7">
        <w:rPr>
          <w:rFonts w:asciiTheme="minorHAnsi" w:hAnsiTheme="minorHAnsi" w:cstheme="minorHAnsi"/>
          <w:b/>
          <w:bCs/>
          <w:sz w:val="22"/>
          <w:szCs w:val="22"/>
        </w:rPr>
        <w:t xml:space="preserve">Dílčí přílohy žádosti: </w:t>
      </w:r>
    </w:p>
    <w:p w:rsidR="00C802C7" w:rsidRPr="00C802C7" w:rsidRDefault="00C802C7" w:rsidP="00C802C7">
      <w:pPr>
        <w:autoSpaceDE w:val="0"/>
        <w:autoSpaceDN w:val="0"/>
        <w:adjustRightInd w:val="0"/>
        <w:ind w:left="284"/>
        <w:rPr>
          <w:rFonts w:asciiTheme="minorHAnsi" w:eastAsia="MS Gothic" w:hAnsiTheme="minorHAnsi" w:cstheme="minorHAnsi"/>
          <w:sz w:val="22"/>
          <w:szCs w:val="22"/>
        </w:rPr>
      </w:pPr>
      <w:r w:rsidRPr="00C802C7">
        <w:rPr>
          <w:rFonts w:ascii="Segoe UI Symbol" w:eastAsia="MS Gothic" w:hAnsi="Segoe UI Symbol" w:cs="Segoe UI Symbol"/>
          <w:sz w:val="22"/>
          <w:szCs w:val="22"/>
        </w:rPr>
        <w:t>☐</w:t>
      </w:r>
      <w:r w:rsidRPr="00C802C7">
        <w:rPr>
          <w:rFonts w:asciiTheme="minorHAnsi" w:eastAsia="MS Gothic" w:hAnsiTheme="minorHAnsi" w:cstheme="minorHAnsi"/>
          <w:sz w:val="22"/>
          <w:szCs w:val="22"/>
        </w:rPr>
        <w:t xml:space="preserve"> dokumentace dle § 83 vyhlášky 273/2021 Sb. o podrobnostech nakládání s odpady </w:t>
      </w:r>
    </w:p>
    <w:p w:rsidR="00C802C7" w:rsidRPr="00295B71" w:rsidRDefault="00C802C7" w:rsidP="00295B71">
      <w:pPr>
        <w:pStyle w:val="Bodytext10"/>
        <w:spacing w:line="240" w:lineRule="exact"/>
        <w:ind w:left="5840"/>
        <w:jc w:val="both"/>
        <w:rPr>
          <w:rFonts w:asciiTheme="minorHAnsi" w:hAnsiTheme="minorHAnsi" w:cstheme="minorHAnsi"/>
          <w:sz w:val="22"/>
          <w:szCs w:val="22"/>
        </w:rPr>
      </w:pPr>
      <w:r w:rsidRPr="00C802C7">
        <w:rPr>
          <w:rFonts w:ascii="Segoe UI Symbol" w:eastAsia="MS Gothic" w:hAnsi="Segoe UI Symbol" w:cs="Segoe UI Symbol"/>
          <w:sz w:val="22"/>
          <w:szCs w:val="22"/>
        </w:rPr>
        <w:t>☐</w:t>
      </w:r>
      <w:r w:rsidRPr="00C802C7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C802C7">
        <w:rPr>
          <w:rFonts w:asciiTheme="minorHAnsi" w:hAnsiTheme="minorHAnsi" w:cstheme="minorHAnsi"/>
          <w:sz w:val="22"/>
          <w:szCs w:val="22"/>
        </w:rPr>
        <w:t xml:space="preserve">viz PD, str. ... / </w:t>
      </w:r>
      <w:r w:rsidRPr="00C802C7">
        <w:rPr>
          <w:rFonts w:ascii="Segoe UI Symbol" w:eastAsia="MS Gothic" w:hAnsi="Segoe UI Symbol" w:cs="Segoe UI Symbol"/>
          <w:sz w:val="22"/>
          <w:szCs w:val="22"/>
        </w:rPr>
        <w:t>☐</w:t>
      </w:r>
      <w:r w:rsidRPr="00C802C7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C802C7">
        <w:rPr>
          <w:rFonts w:asciiTheme="minorHAnsi" w:hAnsiTheme="minorHAnsi" w:cstheme="minorHAnsi"/>
          <w:sz w:val="22"/>
          <w:szCs w:val="22"/>
        </w:rPr>
        <w:t>viz Příloha č. ...</w:t>
      </w:r>
    </w:p>
    <w:p w:rsidR="00C802C7" w:rsidRPr="00C802C7" w:rsidRDefault="00C802C7" w:rsidP="00C802C7">
      <w:pPr>
        <w:pStyle w:val="Bodytext10"/>
        <w:spacing w:before="120" w:after="60" w:line="240" w:lineRule="exact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C802C7">
        <w:rPr>
          <w:rFonts w:asciiTheme="minorHAnsi" w:hAnsiTheme="minorHAnsi" w:cstheme="minorHAnsi"/>
          <w:b/>
          <w:bCs/>
          <w:sz w:val="22"/>
          <w:szCs w:val="22"/>
        </w:rPr>
        <w:t>Množství, popis a původ jednotlivých odpadů</w:t>
      </w:r>
      <w:r w:rsidRPr="00C802C7">
        <w:rPr>
          <w:rFonts w:asciiTheme="minorHAnsi" w:hAnsiTheme="minorHAnsi" w:cstheme="minorHAnsi"/>
          <w:sz w:val="22"/>
          <w:szCs w:val="22"/>
        </w:rPr>
        <w:t>, které mají být využity</w:t>
      </w:r>
    </w:p>
    <w:tbl>
      <w:tblPr>
        <w:tblOverlap w:val="never"/>
        <w:tblW w:w="901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71"/>
        <w:gridCol w:w="1002"/>
        <w:gridCol w:w="2577"/>
        <w:gridCol w:w="1718"/>
        <w:gridCol w:w="2148"/>
      </w:tblGrid>
      <w:tr w:rsidR="00C802C7" w:rsidRPr="00C802C7" w:rsidTr="00295B71">
        <w:trPr>
          <w:trHeight w:hRule="exact" w:val="844"/>
          <w:jc w:val="center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02C7" w:rsidRPr="00C802C7" w:rsidRDefault="00C802C7" w:rsidP="00BF201E">
            <w:pPr>
              <w:pStyle w:val="Other1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802C7">
              <w:rPr>
                <w:rFonts w:asciiTheme="minorHAnsi" w:hAnsiTheme="minorHAnsi" w:cstheme="minorHAnsi"/>
                <w:bCs/>
                <w:sz w:val="22"/>
                <w:szCs w:val="22"/>
              </w:rPr>
              <w:t>název odpadu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02C7" w:rsidRPr="00C802C7" w:rsidRDefault="00C802C7" w:rsidP="00BF201E">
            <w:pPr>
              <w:pStyle w:val="Other1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802C7">
              <w:rPr>
                <w:rFonts w:asciiTheme="minorHAnsi" w:hAnsiTheme="minorHAnsi" w:cstheme="minorHAnsi"/>
                <w:bCs/>
                <w:sz w:val="22"/>
                <w:szCs w:val="22"/>
              </w:rPr>
              <w:t>množství (t)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02C7" w:rsidRPr="00C802C7" w:rsidRDefault="00C802C7" w:rsidP="00BF201E">
            <w:pPr>
              <w:pStyle w:val="Other1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802C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původ </w:t>
            </w:r>
            <w:r w:rsidRPr="00C802C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(uvedení stavby nebo záměru, ze kterého pochází, pokud je znám)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02C7" w:rsidRPr="00C802C7" w:rsidRDefault="00C802C7" w:rsidP="00BF201E">
            <w:pPr>
              <w:pStyle w:val="Other1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802C7">
              <w:rPr>
                <w:rFonts w:asciiTheme="minorHAnsi" w:hAnsiTheme="minorHAnsi" w:cstheme="minorHAnsi"/>
                <w:bCs/>
                <w:sz w:val="22"/>
                <w:szCs w:val="22"/>
              </w:rPr>
              <w:t>kategorie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02C7" w:rsidRPr="00C802C7" w:rsidRDefault="00C802C7" w:rsidP="00BF201E">
            <w:pPr>
              <w:pStyle w:val="Other1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802C7">
              <w:rPr>
                <w:rFonts w:asciiTheme="minorHAnsi" w:hAnsiTheme="minorHAnsi" w:cstheme="minorHAnsi"/>
                <w:bCs/>
                <w:sz w:val="22"/>
                <w:szCs w:val="22"/>
              </w:rPr>
              <w:t>katalogové číslo odpadu</w:t>
            </w:r>
          </w:p>
        </w:tc>
      </w:tr>
      <w:tr w:rsidR="00C802C7" w:rsidRPr="00C802C7" w:rsidTr="00295B71">
        <w:trPr>
          <w:trHeight w:hRule="exact" w:val="301"/>
          <w:jc w:val="center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02C7" w:rsidRPr="00C802C7" w:rsidRDefault="00C802C7" w:rsidP="00BF20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02C7" w:rsidRPr="00C802C7" w:rsidRDefault="00C802C7" w:rsidP="00BF20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02C7" w:rsidRPr="00C802C7" w:rsidRDefault="00C802C7" w:rsidP="00BF20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02C7" w:rsidRPr="00C802C7" w:rsidRDefault="00C802C7" w:rsidP="00BF20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02C7" w:rsidRPr="00C802C7" w:rsidRDefault="00C802C7" w:rsidP="00BF20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802C7" w:rsidRPr="00C802C7" w:rsidTr="00295B71">
        <w:trPr>
          <w:trHeight w:hRule="exact" w:val="301"/>
          <w:jc w:val="center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02C7" w:rsidRPr="00C802C7" w:rsidRDefault="00C802C7" w:rsidP="00BF20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02C7" w:rsidRPr="00C802C7" w:rsidRDefault="00C802C7" w:rsidP="00BF20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02C7" w:rsidRPr="00C802C7" w:rsidRDefault="00C802C7" w:rsidP="00BF20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02C7" w:rsidRPr="00C802C7" w:rsidRDefault="00C802C7" w:rsidP="00BF20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02C7" w:rsidRPr="00C802C7" w:rsidRDefault="00C802C7" w:rsidP="00BF20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5B71" w:rsidRPr="00C802C7" w:rsidTr="00295B71">
        <w:trPr>
          <w:trHeight w:hRule="exact" w:val="301"/>
          <w:jc w:val="center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5B71" w:rsidRPr="00C802C7" w:rsidRDefault="00295B71" w:rsidP="00BF20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5B71" w:rsidRPr="00C802C7" w:rsidRDefault="00295B71" w:rsidP="00BF20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5B71" w:rsidRPr="00C802C7" w:rsidRDefault="00295B71" w:rsidP="00BF20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5B71" w:rsidRPr="00C802C7" w:rsidRDefault="00295B71" w:rsidP="00BF20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5B71" w:rsidRPr="00C802C7" w:rsidRDefault="00295B71" w:rsidP="00BF20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802C7" w:rsidRPr="00C802C7" w:rsidTr="00295B71">
        <w:trPr>
          <w:trHeight w:hRule="exact" w:val="301"/>
          <w:jc w:val="center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02C7" w:rsidRPr="00C802C7" w:rsidRDefault="00C802C7" w:rsidP="00BF20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2C7" w:rsidRPr="00C802C7" w:rsidRDefault="00C802C7" w:rsidP="00BF20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2C7" w:rsidRPr="00C802C7" w:rsidRDefault="00C802C7" w:rsidP="00BF20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2C7" w:rsidRPr="00C802C7" w:rsidRDefault="00C802C7" w:rsidP="00BF20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2C7" w:rsidRPr="00C802C7" w:rsidRDefault="00C802C7" w:rsidP="00BF20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C802C7" w:rsidRPr="00C802C7" w:rsidRDefault="00C802C7" w:rsidP="00C802C7">
      <w:pPr>
        <w:autoSpaceDE w:val="0"/>
        <w:autoSpaceDN w:val="0"/>
        <w:adjustRightInd w:val="0"/>
        <w:ind w:left="284"/>
        <w:rPr>
          <w:rFonts w:asciiTheme="minorHAnsi" w:hAnsiTheme="minorHAnsi" w:cstheme="minorHAnsi"/>
          <w:sz w:val="22"/>
          <w:szCs w:val="22"/>
        </w:rPr>
      </w:pPr>
      <w:r w:rsidRPr="00C802C7">
        <w:rPr>
          <w:rFonts w:asciiTheme="minorHAnsi" w:hAnsiTheme="minorHAnsi" w:cstheme="minorHAnsi"/>
          <w:b/>
          <w:bCs/>
          <w:sz w:val="22"/>
          <w:szCs w:val="22"/>
        </w:rPr>
        <w:t xml:space="preserve">Dílčí přílohy žádosti: </w:t>
      </w:r>
    </w:p>
    <w:p w:rsidR="00C802C7" w:rsidRPr="00C802C7" w:rsidRDefault="00C802C7" w:rsidP="00C802C7">
      <w:pPr>
        <w:autoSpaceDE w:val="0"/>
        <w:autoSpaceDN w:val="0"/>
        <w:adjustRightInd w:val="0"/>
        <w:spacing w:line="240" w:lineRule="exact"/>
        <w:ind w:left="284"/>
        <w:rPr>
          <w:rFonts w:asciiTheme="minorHAnsi" w:eastAsia="MS Gothic" w:hAnsiTheme="minorHAnsi" w:cstheme="minorHAnsi"/>
          <w:sz w:val="22"/>
          <w:szCs w:val="22"/>
        </w:rPr>
      </w:pPr>
      <w:r w:rsidRPr="00C802C7">
        <w:rPr>
          <w:rFonts w:ascii="Segoe UI Symbol" w:eastAsia="MS Gothic" w:hAnsi="Segoe UI Symbol" w:cs="Segoe UI Symbol"/>
          <w:sz w:val="22"/>
          <w:szCs w:val="22"/>
        </w:rPr>
        <w:t>☐</w:t>
      </w:r>
      <w:r w:rsidRPr="00C802C7">
        <w:rPr>
          <w:rFonts w:asciiTheme="minorHAnsi" w:eastAsia="MS Gothic" w:hAnsiTheme="minorHAnsi" w:cstheme="minorHAnsi"/>
          <w:sz w:val="22"/>
          <w:szCs w:val="22"/>
        </w:rPr>
        <w:t xml:space="preserve"> odborný posudek hodnocení rizika ukládání odpadů na povrchu terénu podle § 6 odst. 6 věty první vyhlášky č. 273/2021 Sb. při využití odpadů v rámci záměru v množství přesahujícím 1000 tun </w:t>
      </w:r>
    </w:p>
    <w:p w:rsidR="00C802C7" w:rsidRDefault="00C802C7" w:rsidP="00C802C7">
      <w:pPr>
        <w:pStyle w:val="Bodytext10"/>
        <w:spacing w:line="240" w:lineRule="exact"/>
        <w:ind w:left="5840"/>
        <w:jc w:val="both"/>
        <w:rPr>
          <w:rFonts w:asciiTheme="minorHAnsi" w:hAnsiTheme="minorHAnsi" w:cstheme="minorHAnsi"/>
          <w:sz w:val="22"/>
          <w:szCs w:val="22"/>
        </w:rPr>
      </w:pPr>
      <w:r w:rsidRPr="00C802C7">
        <w:rPr>
          <w:rFonts w:ascii="Segoe UI Symbol" w:eastAsia="MS Gothic" w:hAnsi="Segoe UI Symbol" w:cs="Segoe UI Symbol"/>
          <w:sz w:val="22"/>
          <w:szCs w:val="22"/>
        </w:rPr>
        <w:t>☐</w:t>
      </w:r>
      <w:r w:rsidRPr="00C802C7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C802C7">
        <w:rPr>
          <w:rFonts w:asciiTheme="minorHAnsi" w:hAnsiTheme="minorHAnsi" w:cstheme="minorHAnsi"/>
          <w:sz w:val="22"/>
          <w:szCs w:val="22"/>
        </w:rPr>
        <w:t xml:space="preserve">viz PD, str. ... / </w:t>
      </w:r>
      <w:r w:rsidRPr="00C802C7">
        <w:rPr>
          <w:rFonts w:ascii="Segoe UI Symbol" w:eastAsia="MS Gothic" w:hAnsi="Segoe UI Symbol" w:cs="Segoe UI Symbol"/>
          <w:sz w:val="22"/>
          <w:szCs w:val="22"/>
        </w:rPr>
        <w:t>☐</w:t>
      </w:r>
      <w:r w:rsidRPr="00C802C7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C802C7">
        <w:rPr>
          <w:rFonts w:asciiTheme="minorHAnsi" w:hAnsiTheme="minorHAnsi" w:cstheme="minorHAnsi"/>
          <w:sz w:val="22"/>
          <w:szCs w:val="22"/>
        </w:rPr>
        <w:t>viz Příloha č. ...</w:t>
      </w:r>
    </w:p>
    <w:p w:rsidR="00295B71" w:rsidRDefault="00295B71" w:rsidP="00C802C7">
      <w:pPr>
        <w:pStyle w:val="Bodytext10"/>
        <w:spacing w:line="240" w:lineRule="exact"/>
        <w:ind w:left="5840"/>
        <w:jc w:val="both"/>
        <w:rPr>
          <w:rFonts w:asciiTheme="minorHAnsi" w:hAnsiTheme="minorHAnsi" w:cstheme="minorHAnsi"/>
          <w:sz w:val="22"/>
          <w:szCs w:val="22"/>
        </w:rPr>
      </w:pPr>
    </w:p>
    <w:p w:rsidR="00295B71" w:rsidRPr="00C802C7" w:rsidRDefault="00295B71" w:rsidP="00C802C7">
      <w:pPr>
        <w:pStyle w:val="Bodytext10"/>
        <w:spacing w:line="240" w:lineRule="exact"/>
        <w:ind w:left="5840"/>
        <w:jc w:val="both"/>
        <w:rPr>
          <w:rFonts w:asciiTheme="minorHAnsi" w:hAnsiTheme="minorHAnsi" w:cstheme="minorHAnsi"/>
          <w:sz w:val="22"/>
          <w:szCs w:val="22"/>
        </w:rPr>
      </w:pPr>
    </w:p>
    <w:p w:rsidR="00C802C7" w:rsidRPr="00C802C7" w:rsidRDefault="00C802C7" w:rsidP="00C802C7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142"/>
        <w:rPr>
          <w:rFonts w:cstheme="minorHAnsi"/>
          <w:color w:val="000000"/>
          <w:u w:val="single"/>
        </w:rPr>
      </w:pPr>
      <w:r w:rsidRPr="00C802C7">
        <w:rPr>
          <w:rFonts w:cstheme="minorHAnsi"/>
          <w:b/>
          <w:bCs/>
          <w:color w:val="000000"/>
          <w:u w:val="single"/>
        </w:rPr>
        <w:t xml:space="preserve">Informace o materiálech získaných v rámci záměru </w:t>
      </w:r>
    </w:p>
    <w:p w:rsidR="00C802C7" w:rsidRPr="00C802C7" w:rsidRDefault="00C802C7" w:rsidP="00C802C7">
      <w:pPr>
        <w:pStyle w:val="Heading210"/>
        <w:keepNext/>
        <w:keepLines/>
        <w:spacing w:after="0" w:line="24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C802C7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Množství jednotlivých vedlejších produktů </w:t>
      </w:r>
      <w:r w:rsidRPr="00C802C7">
        <w:rPr>
          <w:rFonts w:asciiTheme="minorHAnsi" w:hAnsiTheme="minorHAnsi" w:cstheme="minorHAnsi"/>
          <w:sz w:val="22"/>
          <w:szCs w:val="22"/>
        </w:rPr>
        <w:t>(výkopových zemin), které se nestaly odpadem a které mají být využity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1"/>
        <w:gridCol w:w="7796"/>
      </w:tblGrid>
      <w:tr w:rsidR="00C802C7" w:rsidRPr="00C802C7" w:rsidTr="00295B71">
        <w:trPr>
          <w:trHeight w:hRule="exact" w:val="28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02C7" w:rsidRPr="00C802C7" w:rsidRDefault="00C802C7" w:rsidP="00BF201E">
            <w:pPr>
              <w:pStyle w:val="Other1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802C7">
              <w:rPr>
                <w:rFonts w:asciiTheme="minorHAnsi" w:hAnsiTheme="minorHAnsi" w:cstheme="minorHAnsi"/>
                <w:bCs/>
                <w:sz w:val="22"/>
                <w:szCs w:val="22"/>
              </w:rPr>
              <w:t>množství (t)</w:t>
            </w:r>
          </w:p>
          <w:p w:rsidR="00C802C7" w:rsidRPr="00C802C7" w:rsidRDefault="00C802C7" w:rsidP="00BF201E">
            <w:pPr>
              <w:pStyle w:val="Other1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802C7">
              <w:rPr>
                <w:rFonts w:asciiTheme="minorHAnsi" w:hAnsiTheme="minorHAnsi" w:cstheme="minorHAnsi"/>
                <w:bCs/>
                <w:sz w:val="22"/>
                <w:szCs w:val="22"/>
              </w:rPr>
              <w:t>(t)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02C7" w:rsidRPr="00C802C7" w:rsidRDefault="00C802C7" w:rsidP="00BF201E">
            <w:pPr>
              <w:pStyle w:val="Other10"/>
              <w:rPr>
                <w:rFonts w:asciiTheme="minorHAnsi" w:hAnsiTheme="minorHAnsi" w:cstheme="minorHAnsi"/>
                <w:sz w:val="22"/>
                <w:szCs w:val="22"/>
              </w:rPr>
            </w:pPr>
            <w:r w:rsidRPr="00C802C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místo použití</w:t>
            </w:r>
          </w:p>
        </w:tc>
      </w:tr>
      <w:tr w:rsidR="00C802C7" w:rsidRPr="00C802C7" w:rsidTr="00295B71">
        <w:trPr>
          <w:trHeight w:hRule="exact" w:val="28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02C7" w:rsidRPr="00C802C7" w:rsidRDefault="00C802C7" w:rsidP="00BF20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02C7" w:rsidRPr="00C802C7" w:rsidRDefault="00C802C7" w:rsidP="00BF20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802C7" w:rsidRPr="00C802C7" w:rsidTr="00295B71">
        <w:trPr>
          <w:trHeight w:hRule="exact" w:val="28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02C7" w:rsidRPr="00C802C7" w:rsidRDefault="00C802C7" w:rsidP="00BF20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02C7" w:rsidRPr="00C802C7" w:rsidRDefault="00C802C7" w:rsidP="00BF20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F201E" w:rsidRPr="00C802C7" w:rsidTr="00295B71">
        <w:trPr>
          <w:trHeight w:hRule="exact" w:val="28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01E" w:rsidRPr="00C802C7" w:rsidRDefault="00BF201E" w:rsidP="00BF20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01E" w:rsidRPr="00C802C7" w:rsidRDefault="00BF201E" w:rsidP="00BF20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802C7" w:rsidRPr="00C802C7" w:rsidTr="00295B71">
        <w:trPr>
          <w:trHeight w:hRule="exact" w:val="28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02C7" w:rsidRPr="00C802C7" w:rsidRDefault="00C802C7" w:rsidP="00BF20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02C7" w:rsidRPr="00C802C7" w:rsidRDefault="00C802C7" w:rsidP="00BF20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802C7" w:rsidRPr="00C802C7" w:rsidTr="00295B71">
        <w:trPr>
          <w:trHeight w:hRule="exact" w:val="28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02C7" w:rsidRPr="00C802C7" w:rsidRDefault="00C802C7" w:rsidP="00BF20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2C7" w:rsidRPr="00C802C7" w:rsidRDefault="00C802C7" w:rsidP="00BF20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C802C7" w:rsidRPr="00C802C7" w:rsidRDefault="00C802C7" w:rsidP="00C802C7">
      <w:pPr>
        <w:autoSpaceDE w:val="0"/>
        <w:autoSpaceDN w:val="0"/>
        <w:adjustRightInd w:val="0"/>
        <w:ind w:left="284"/>
        <w:rPr>
          <w:rFonts w:asciiTheme="minorHAnsi" w:hAnsiTheme="minorHAnsi" w:cstheme="minorHAnsi"/>
          <w:sz w:val="22"/>
          <w:szCs w:val="22"/>
        </w:rPr>
      </w:pPr>
      <w:r w:rsidRPr="00C802C7">
        <w:rPr>
          <w:rFonts w:asciiTheme="minorHAnsi" w:hAnsiTheme="minorHAnsi" w:cstheme="minorHAnsi"/>
          <w:b/>
          <w:bCs/>
          <w:sz w:val="22"/>
          <w:szCs w:val="22"/>
        </w:rPr>
        <w:t xml:space="preserve">Dílčí přílohy žádosti: </w:t>
      </w:r>
    </w:p>
    <w:p w:rsidR="00C802C7" w:rsidRPr="00C802C7" w:rsidRDefault="00C802C7" w:rsidP="00C802C7">
      <w:pPr>
        <w:autoSpaceDE w:val="0"/>
        <w:autoSpaceDN w:val="0"/>
        <w:adjustRightInd w:val="0"/>
        <w:ind w:left="284"/>
        <w:rPr>
          <w:rFonts w:asciiTheme="minorHAnsi" w:eastAsia="MS Gothic" w:hAnsiTheme="minorHAnsi" w:cstheme="minorHAnsi"/>
          <w:sz w:val="22"/>
          <w:szCs w:val="22"/>
        </w:rPr>
      </w:pPr>
      <w:r w:rsidRPr="00C802C7">
        <w:rPr>
          <w:rFonts w:ascii="Segoe UI Symbol" w:eastAsia="MS Gothic" w:hAnsi="Segoe UI Symbol" w:cs="Segoe UI Symbol"/>
          <w:sz w:val="22"/>
          <w:szCs w:val="22"/>
        </w:rPr>
        <w:t>☐</w:t>
      </w:r>
      <w:r w:rsidRPr="00C802C7">
        <w:rPr>
          <w:rFonts w:asciiTheme="minorHAnsi" w:eastAsia="MS Gothic" w:hAnsiTheme="minorHAnsi" w:cstheme="minorHAnsi"/>
          <w:sz w:val="22"/>
          <w:szCs w:val="22"/>
        </w:rPr>
        <w:t xml:space="preserve"> dokumentace stavby/záměru, kde budou tyto vedlejší produkty (výkopové zeminy) použity </w:t>
      </w:r>
    </w:p>
    <w:p w:rsidR="00C802C7" w:rsidRPr="00C802C7" w:rsidRDefault="00C802C7" w:rsidP="00C802C7">
      <w:pPr>
        <w:pStyle w:val="Bodytext10"/>
        <w:spacing w:line="240" w:lineRule="exact"/>
        <w:ind w:left="5840"/>
        <w:jc w:val="both"/>
        <w:rPr>
          <w:rFonts w:asciiTheme="minorHAnsi" w:hAnsiTheme="minorHAnsi" w:cstheme="minorHAnsi"/>
          <w:sz w:val="22"/>
          <w:szCs w:val="22"/>
        </w:rPr>
      </w:pPr>
      <w:r w:rsidRPr="00C802C7">
        <w:rPr>
          <w:rFonts w:ascii="Segoe UI Symbol" w:eastAsia="MS Gothic" w:hAnsi="Segoe UI Symbol" w:cs="Segoe UI Symbol"/>
          <w:sz w:val="22"/>
          <w:szCs w:val="22"/>
        </w:rPr>
        <w:t>☐</w:t>
      </w:r>
      <w:r w:rsidRPr="00C802C7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C802C7">
        <w:rPr>
          <w:rFonts w:asciiTheme="minorHAnsi" w:hAnsiTheme="minorHAnsi" w:cstheme="minorHAnsi"/>
          <w:sz w:val="22"/>
          <w:szCs w:val="22"/>
        </w:rPr>
        <w:t xml:space="preserve">viz PD, str. ... / </w:t>
      </w:r>
      <w:r w:rsidRPr="00C802C7">
        <w:rPr>
          <w:rFonts w:ascii="Segoe UI Symbol" w:eastAsia="MS Gothic" w:hAnsi="Segoe UI Symbol" w:cs="Segoe UI Symbol"/>
          <w:sz w:val="22"/>
          <w:szCs w:val="22"/>
        </w:rPr>
        <w:t>☐</w:t>
      </w:r>
      <w:r w:rsidRPr="00C802C7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C802C7">
        <w:rPr>
          <w:rFonts w:asciiTheme="minorHAnsi" w:hAnsiTheme="minorHAnsi" w:cstheme="minorHAnsi"/>
          <w:sz w:val="22"/>
          <w:szCs w:val="22"/>
        </w:rPr>
        <w:t>viz Příloha č. ...</w:t>
      </w:r>
    </w:p>
    <w:p w:rsidR="00C802C7" w:rsidRPr="00C802C7" w:rsidRDefault="00C802C7" w:rsidP="00C802C7">
      <w:pPr>
        <w:pStyle w:val="Heading210"/>
        <w:keepNext/>
        <w:keepLines/>
        <w:spacing w:after="60" w:line="24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C802C7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Množství a popis odpadů </w:t>
      </w:r>
      <w:r w:rsidRPr="00C802C7">
        <w:rPr>
          <w:rFonts w:asciiTheme="minorHAnsi" w:hAnsiTheme="minorHAnsi" w:cstheme="minorHAnsi"/>
          <w:sz w:val="22"/>
          <w:szCs w:val="22"/>
        </w:rPr>
        <w:t>získaných v rámci záměru</w:t>
      </w:r>
    </w:p>
    <w:tbl>
      <w:tblPr>
        <w:tblOverlap w:val="never"/>
        <w:tblW w:w="898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9"/>
        <w:gridCol w:w="3851"/>
        <w:gridCol w:w="3857"/>
      </w:tblGrid>
      <w:tr w:rsidR="00C802C7" w:rsidRPr="00C802C7" w:rsidTr="00B471FF">
        <w:trPr>
          <w:trHeight w:hRule="exact" w:val="340"/>
          <w:jc w:val="center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02C7" w:rsidRPr="00C802C7" w:rsidRDefault="00C802C7" w:rsidP="00BF201E">
            <w:pPr>
              <w:pStyle w:val="Other1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802C7">
              <w:rPr>
                <w:rFonts w:asciiTheme="minorHAnsi" w:hAnsiTheme="minorHAnsi" w:cstheme="minorHAnsi"/>
                <w:bCs/>
                <w:sz w:val="22"/>
                <w:szCs w:val="22"/>
              </w:rPr>
              <w:t>množství (t)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02C7" w:rsidRPr="00C802C7" w:rsidRDefault="00C802C7" w:rsidP="00BF201E">
            <w:pPr>
              <w:pStyle w:val="Other1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802C7">
              <w:rPr>
                <w:rFonts w:asciiTheme="minorHAnsi" w:hAnsiTheme="minorHAnsi" w:cstheme="minorHAnsi"/>
                <w:bCs/>
                <w:sz w:val="22"/>
                <w:szCs w:val="22"/>
              </w:rPr>
              <w:t>kategorie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02C7" w:rsidRPr="00C802C7" w:rsidRDefault="00C802C7" w:rsidP="00BF201E">
            <w:pPr>
              <w:pStyle w:val="Other1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802C7">
              <w:rPr>
                <w:rFonts w:asciiTheme="minorHAnsi" w:hAnsiTheme="minorHAnsi" w:cstheme="minorHAnsi"/>
                <w:bCs/>
                <w:sz w:val="22"/>
                <w:szCs w:val="22"/>
              </w:rPr>
              <w:t>katalogové číslo odpadu</w:t>
            </w:r>
          </w:p>
        </w:tc>
      </w:tr>
      <w:tr w:rsidR="00C802C7" w:rsidRPr="00C802C7" w:rsidTr="00295B71">
        <w:trPr>
          <w:trHeight w:hRule="exact" w:val="291"/>
          <w:jc w:val="center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02C7" w:rsidRPr="00C802C7" w:rsidRDefault="00C802C7" w:rsidP="00BF20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02C7" w:rsidRPr="00C802C7" w:rsidRDefault="00C802C7" w:rsidP="00BF20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02C7" w:rsidRPr="00C802C7" w:rsidRDefault="00C802C7" w:rsidP="00BF20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802C7" w:rsidRPr="00C802C7" w:rsidTr="00295B71">
        <w:trPr>
          <w:trHeight w:hRule="exact" w:val="291"/>
          <w:jc w:val="center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02C7" w:rsidRPr="00C802C7" w:rsidRDefault="00C802C7" w:rsidP="00BF20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02C7" w:rsidRPr="00C802C7" w:rsidRDefault="00C802C7" w:rsidP="00BF20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02C7" w:rsidRPr="00C802C7" w:rsidRDefault="00C802C7" w:rsidP="00BF20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F201E" w:rsidRPr="00C802C7" w:rsidTr="00295B71">
        <w:trPr>
          <w:trHeight w:hRule="exact" w:val="291"/>
          <w:jc w:val="center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01E" w:rsidRPr="00C802C7" w:rsidRDefault="00BF201E" w:rsidP="00BF20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01E" w:rsidRPr="00C802C7" w:rsidRDefault="00BF201E" w:rsidP="00BF20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01E" w:rsidRPr="00C802C7" w:rsidRDefault="00BF201E" w:rsidP="00BF20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802C7" w:rsidRPr="00C802C7" w:rsidTr="00295B71">
        <w:trPr>
          <w:trHeight w:hRule="exact" w:val="291"/>
          <w:jc w:val="center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02C7" w:rsidRPr="00C802C7" w:rsidRDefault="00C802C7" w:rsidP="00BF20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02C7" w:rsidRPr="00C802C7" w:rsidRDefault="00C802C7" w:rsidP="00BF20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02C7" w:rsidRPr="00C802C7" w:rsidRDefault="00C802C7" w:rsidP="00BF20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802C7" w:rsidRPr="00C802C7" w:rsidTr="00295B71">
        <w:trPr>
          <w:trHeight w:hRule="exact" w:val="291"/>
          <w:jc w:val="center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2C7" w:rsidRPr="00C802C7" w:rsidRDefault="00C802C7" w:rsidP="00BF20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2C7" w:rsidRPr="00C802C7" w:rsidRDefault="00C802C7" w:rsidP="00BF20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2C7" w:rsidRPr="00C802C7" w:rsidRDefault="00C802C7" w:rsidP="00BF20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C802C7" w:rsidRPr="00C802C7" w:rsidRDefault="00C802C7" w:rsidP="00C802C7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:rsidR="00C802C7" w:rsidRPr="00C802C7" w:rsidRDefault="00C802C7" w:rsidP="00C802C7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C802C7">
        <w:rPr>
          <w:rFonts w:asciiTheme="minorHAnsi" w:hAnsiTheme="minorHAnsi" w:cstheme="minorHAnsi"/>
          <w:b/>
          <w:bCs/>
          <w:sz w:val="22"/>
          <w:szCs w:val="22"/>
        </w:rPr>
        <w:t>B. ODSTRANĚNÍ STAVBY</w:t>
      </w:r>
    </w:p>
    <w:p w:rsidR="00295B71" w:rsidRPr="00C802C7" w:rsidRDefault="00295B71" w:rsidP="00B471FF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142"/>
        <w:rPr>
          <w:rFonts w:cstheme="minorHAnsi"/>
          <w:color w:val="000000"/>
          <w:u w:val="single"/>
        </w:rPr>
      </w:pPr>
      <w:r w:rsidRPr="00C802C7">
        <w:rPr>
          <w:rFonts w:cstheme="minorHAnsi"/>
          <w:b/>
          <w:bCs/>
          <w:color w:val="000000"/>
          <w:u w:val="single"/>
        </w:rPr>
        <w:t xml:space="preserve">Informace o </w:t>
      </w:r>
      <w:r w:rsidR="00B471FF">
        <w:rPr>
          <w:rFonts w:cstheme="minorHAnsi"/>
          <w:b/>
          <w:bCs/>
          <w:color w:val="000000"/>
          <w:u w:val="single"/>
        </w:rPr>
        <w:t>materiálech získaných v rámci záměru</w:t>
      </w:r>
      <w:r w:rsidRPr="00C802C7">
        <w:rPr>
          <w:rFonts w:cstheme="minorHAnsi"/>
          <w:b/>
          <w:bCs/>
          <w:color w:val="000000"/>
          <w:u w:val="single"/>
        </w:rPr>
        <w:t xml:space="preserve"> </w:t>
      </w:r>
    </w:p>
    <w:p w:rsidR="00295B71" w:rsidRPr="00C802C7" w:rsidRDefault="00B471FF" w:rsidP="00B471FF">
      <w:pPr>
        <w:pStyle w:val="Heading210"/>
        <w:keepNext/>
        <w:keepLines/>
        <w:spacing w:before="60" w:after="60" w:line="240" w:lineRule="exact"/>
        <w:ind w:left="284"/>
        <w:jc w:val="both"/>
        <w:rPr>
          <w:rFonts w:asciiTheme="minorHAnsi" w:eastAsiaTheme="minorHAnsi" w:hAnsiTheme="minorHAnsi" w:cstheme="minorHAnsi"/>
          <w:b w:val="0"/>
          <w:bCs w:val="0"/>
          <w:sz w:val="22"/>
          <w:szCs w:val="22"/>
        </w:rPr>
      </w:pPr>
      <w:r w:rsidRPr="00B471FF">
        <w:rPr>
          <w:rFonts w:asciiTheme="minorHAnsi" w:eastAsiaTheme="minorHAnsi" w:hAnsiTheme="minorHAnsi" w:cstheme="minorHAnsi"/>
          <w:bCs w:val="0"/>
          <w:sz w:val="22"/>
          <w:szCs w:val="22"/>
        </w:rPr>
        <w:t>Množství a popis jednotlivých stavebních výrobků</w:t>
      </w:r>
      <w:r>
        <w:rPr>
          <w:rFonts w:asciiTheme="minorHAnsi" w:eastAsiaTheme="minorHAnsi" w:hAnsiTheme="minorHAnsi" w:cstheme="minorHAnsi"/>
          <w:b w:val="0"/>
          <w:bCs w:val="0"/>
          <w:sz w:val="22"/>
          <w:szCs w:val="22"/>
        </w:rPr>
        <w:t>, které se nestaly odpadem, získaných v rámci záměru</w:t>
      </w:r>
    </w:p>
    <w:tbl>
      <w:tblPr>
        <w:tblOverlap w:val="never"/>
        <w:tblW w:w="898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3"/>
        <w:gridCol w:w="1701"/>
        <w:gridCol w:w="5023"/>
      </w:tblGrid>
      <w:tr w:rsidR="00B471FF" w:rsidRPr="00C802C7" w:rsidTr="00B471FF">
        <w:trPr>
          <w:trHeight w:hRule="exact" w:val="34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71FF" w:rsidRPr="00C802C7" w:rsidRDefault="00B471FF" w:rsidP="00BF201E">
            <w:pPr>
              <w:pStyle w:val="Other1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Stavební výrobek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71FF" w:rsidRPr="00C802C7" w:rsidRDefault="00B471FF" w:rsidP="00BF201E">
            <w:pPr>
              <w:pStyle w:val="Other1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množství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71FF" w:rsidRPr="00C802C7" w:rsidRDefault="00B471FF" w:rsidP="00BF201E">
            <w:pPr>
              <w:pStyle w:val="Other1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popis</w:t>
            </w:r>
          </w:p>
        </w:tc>
      </w:tr>
      <w:tr w:rsidR="00B471FF" w:rsidRPr="00C802C7" w:rsidTr="00B471FF">
        <w:trPr>
          <w:trHeight w:hRule="exact" w:val="291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71FF" w:rsidRPr="00C802C7" w:rsidRDefault="00B471FF" w:rsidP="00BF20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71FF" w:rsidRPr="00C802C7" w:rsidRDefault="00B471FF" w:rsidP="00BF20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71FF" w:rsidRPr="00C802C7" w:rsidRDefault="00B471FF" w:rsidP="00BF20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471FF" w:rsidRPr="00C802C7" w:rsidTr="00B471FF">
        <w:trPr>
          <w:trHeight w:hRule="exact" w:val="291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71FF" w:rsidRPr="00C802C7" w:rsidRDefault="00B471FF" w:rsidP="00BF20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71FF" w:rsidRPr="00C802C7" w:rsidRDefault="00B471FF" w:rsidP="00BF20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71FF" w:rsidRPr="00C802C7" w:rsidRDefault="00B471FF" w:rsidP="00BF20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F201E" w:rsidRPr="00C802C7" w:rsidTr="00B471FF">
        <w:trPr>
          <w:trHeight w:hRule="exact" w:val="291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01E" w:rsidRPr="00C802C7" w:rsidRDefault="00BF201E" w:rsidP="00BF20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01E" w:rsidRPr="00C802C7" w:rsidRDefault="00BF201E" w:rsidP="00BF20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01E" w:rsidRPr="00C802C7" w:rsidRDefault="00BF201E" w:rsidP="00BF20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471FF" w:rsidRPr="00C802C7" w:rsidTr="00B471FF">
        <w:trPr>
          <w:trHeight w:hRule="exact" w:val="291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71FF" w:rsidRPr="00C802C7" w:rsidRDefault="00B471FF" w:rsidP="00BF20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71FF" w:rsidRPr="00C802C7" w:rsidRDefault="00B471FF" w:rsidP="00BF20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71FF" w:rsidRPr="00C802C7" w:rsidRDefault="00B471FF" w:rsidP="00BF20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471FF" w:rsidRPr="00C802C7" w:rsidTr="00B471FF">
        <w:trPr>
          <w:trHeight w:hRule="exact" w:val="291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1FF" w:rsidRPr="00C802C7" w:rsidRDefault="00B471FF" w:rsidP="00BF20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1FF" w:rsidRPr="00C802C7" w:rsidRDefault="00B471FF" w:rsidP="00BF20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1FF" w:rsidRPr="00C802C7" w:rsidRDefault="00B471FF" w:rsidP="00BF20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B471FF" w:rsidRPr="00C802C7" w:rsidRDefault="00B471FF" w:rsidP="00B471FF">
      <w:pPr>
        <w:pStyle w:val="Heading210"/>
        <w:keepNext/>
        <w:keepLines/>
        <w:spacing w:before="60" w:after="60" w:line="240" w:lineRule="exact"/>
        <w:ind w:left="284"/>
        <w:jc w:val="both"/>
        <w:rPr>
          <w:rFonts w:asciiTheme="minorHAnsi" w:eastAsiaTheme="minorHAnsi" w:hAnsiTheme="minorHAnsi" w:cstheme="minorHAnsi"/>
          <w:b w:val="0"/>
          <w:bCs w:val="0"/>
          <w:sz w:val="22"/>
          <w:szCs w:val="22"/>
        </w:rPr>
      </w:pPr>
      <w:r w:rsidRPr="00B471FF">
        <w:rPr>
          <w:rFonts w:asciiTheme="minorHAnsi" w:eastAsiaTheme="minorHAnsi" w:hAnsiTheme="minorHAnsi" w:cstheme="minorHAnsi"/>
          <w:bCs w:val="0"/>
          <w:sz w:val="22"/>
          <w:szCs w:val="22"/>
        </w:rPr>
        <w:t xml:space="preserve">Množství a popis jednotlivých odpadů </w:t>
      </w:r>
      <w:r>
        <w:rPr>
          <w:rFonts w:asciiTheme="minorHAnsi" w:eastAsiaTheme="minorHAnsi" w:hAnsiTheme="minorHAnsi" w:cstheme="minorHAnsi"/>
          <w:b w:val="0"/>
          <w:bCs w:val="0"/>
          <w:sz w:val="22"/>
          <w:szCs w:val="22"/>
        </w:rPr>
        <w:t>získaných v rámci záměru</w:t>
      </w:r>
    </w:p>
    <w:tbl>
      <w:tblPr>
        <w:tblOverlap w:val="never"/>
        <w:tblW w:w="901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71"/>
        <w:gridCol w:w="1002"/>
        <w:gridCol w:w="2577"/>
        <w:gridCol w:w="1718"/>
        <w:gridCol w:w="2148"/>
      </w:tblGrid>
      <w:tr w:rsidR="00B471FF" w:rsidRPr="00C802C7" w:rsidTr="00BF201E">
        <w:trPr>
          <w:trHeight w:hRule="exact" w:val="844"/>
          <w:jc w:val="center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71FF" w:rsidRPr="00C802C7" w:rsidRDefault="00B471FF" w:rsidP="00BF201E">
            <w:pPr>
              <w:pStyle w:val="Other1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802C7">
              <w:rPr>
                <w:rFonts w:asciiTheme="minorHAnsi" w:hAnsiTheme="minorHAnsi" w:cstheme="minorHAnsi"/>
                <w:bCs/>
                <w:sz w:val="22"/>
                <w:szCs w:val="22"/>
              </w:rPr>
              <w:t>název odpadu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71FF" w:rsidRPr="00C802C7" w:rsidRDefault="00B471FF" w:rsidP="00BF201E">
            <w:pPr>
              <w:pStyle w:val="Other1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802C7">
              <w:rPr>
                <w:rFonts w:asciiTheme="minorHAnsi" w:hAnsiTheme="minorHAnsi" w:cstheme="minorHAnsi"/>
                <w:bCs/>
                <w:sz w:val="22"/>
                <w:szCs w:val="22"/>
              </w:rPr>
              <w:t>množství (t)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71FF" w:rsidRPr="00C802C7" w:rsidRDefault="00B471FF" w:rsidP="00BF201E">
            <w:pPr>
              <w:pStyle w:val="Other1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popis a plánovaný způsob koncového využití/odstranění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71FF" w:rsidRPr="00C802C7" w:rsidRDefault="00B471FF" w:rsidP="00BF201E">
            <w:pPr>
              <w:pStyle w:val="Other1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802C7">
              <w:rPr>
                <w:rFonts w:asciiTheme="minorHAnsi" w:hAnsiTheme="minorHAnsi" w:cstheme="minorHAnsi"/>
                <w:bCs/>
                <w:sz w:val="22"/>
                <w:szCs w:val="22"/>
              </w:rPr>
              <w:t>kategorie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71FF" w:rsidRPr="00C802C7" w:rsidRDefault="00B471FF" w:rsidP="00BF201E">
            <w:pPr>
              <w:pStyle w:val="Other1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802C7">
              <w:rPr>
                <w:rFonts w:asciiTheme="minorHAnsi" w:hAnsiTheme="minorHAnsi" w:cstheme="minorHAnsi"/>
                <w:bCs/>
                <w:sz w:val="22"/>
                <w:szCs w:val="22"/>
              </w:rPr>
              <w:t>katalogové číslo odpadu</w:t>
            </w:r>
          </w:p>
        </w:tc>
      </w:tr>
      <w:tr w:rsidR="00B471FF" w:rsidRPr="00C802C7" w:rsidTr="00BF201E">
        <w:trPr>
          <w:trHeight w:hRule="exact" w:val="301"/>
          <w:jc w:val="center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71FF" w:rsidRPr="00C802C7" w:rsidRDefault="00B471FF" w:rsidP="00BF20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71FF" w:rsidRPr="00C802C7" w:rsidRDefault="00B471FF" w:rsidP="00BF20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71FF" w:rsidRPr="00C802C7" w:rsidRDefault="00B471FF" w:rsidP="00BF20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71FF" w:rsidRPr="00C802C7" w:rsidRDefault="00B471FF" w:rsidP="00BF20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71FF" w:rsidRPr="00C802C7" w:rsidRDefault="00B471FF" w:rsidP="00BF20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471FF" w:rsidRPr="00C802C7" w:rsidTr="00BF201E">
        <w:trPr>
          <w:trHeight w:hRule="exact" w:val="301"/>
          <w:jc w:val="center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71FF" w:rsidRPr="00C802C7" w:rsidRDefault="00B471FF" w:rsidP="00BF20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71FF" w:rsidRPr="00C802C7" w:rsidRDefault="00B471FF" w:rsidP="00BF20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71FF" w:rsidRPr="00C802C7" w:rsidRDefault="00B471FF" w:rsidP="00BF20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71FF" w:rsidRPr="00C802C7" w:rsidRDefault="00B471FF" w:rsidP="00BF20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71FF" w:rsidRPr="00C802C7" w:rsidRDefault="00B471FF" w:rsidP="00BF20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F201E" w:rsidRPr="00C802C7" w:rsidTr="00BF201E">
        <w:trPr>
          <w:trHeight w:hRule="exact" w:val="301"/>
          <w:jc w:val="center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01E" w:rsidRPr="00C802C7" w:rsidRDefault="00BF201E" w:rsidP="00BF20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01E" w:rsidRPr="00C802C7" w:rsidRDefault="00BF201E" w:rsidP="00BF20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01E" w:rsidRPr="00C802C7" w:rsidRDefault="00BF201E" w:rsidP="00BF20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01E" w:rsidRPr="00C802C7" w:rsidRDefault="00BF201E" w:rsidP="00BF20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01E" w:rsidRPr="00C802C7" w:rsidRDefault="00BF201E" w:rsidP="00BF20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471FF" w:rsidRPr="00C802C7" w:rsidTr="00BF201E">
        <w:trPr>
          <w:trHeight w:hRule="exact" w:val="301"/>
          <w:jc w:val="center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71FF" w:rsidRPr="00C802C7" w:rsidRDefault="00B471FF" w:rsidP="00BF20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71FF" w:rsidRPr="00C802C7" w:rsidRDefault="00B471FF" w:rsidP="00BF20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71FF" w:rsidRPr="00C802C7" w:rsidRDefault="00B471FF" w:rsidP="00BF20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71FF" w:rsidRPr="00C802C7" w:rsidRDefault="00B471FF" w:rsidP="00BF20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71FF" w:rsidRPr="00C802C7" w:rsidRDefault="00B471FF" w:rsidP="00BF20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471FF" w:rsidRPr="00C802C7" w:rsidTr="00BF201E">
        <w:trPr>
          <w:trHeight w:hRule="exact" w:val="301"/>
          <w:jc w:val="center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71FF" w:rsidRPr="00C802C7" w:rsidRDefault="00B471FF" w:rsidP="00BF20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1FF" w:rsidRPr="00C802C7" w:rsidRDefault="00B471FF" w:rsidP="00BF20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1FF" w:rsidRPr="00C802C7" w:rsidRDefault="00B471FF" w:rsidP="00BF20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1FF" w:rsidRPr="00C802C7" w:rsidRDefault="00B471FF" w:rsidP="00BF20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1FF" w:rsidRPr="00C802C7" w:rsidRDefault="00B471FF" w:rsidP="00BF20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B471FF" w:rsidRDefault="00B471FF" w:rsidP="00B471FF">
      <w:pPr>
        <w:pStyle w:val="Heading110"/>
        <w:keepNext/>
        <w:keepLines/>
        <w:tabs>
          <w:tab w:val="left" w:pos="382"/>
        </w:tabs>
        <w:spacing w:before="240" w:after="120" w:line="240" w:lineRule="exact"/>
        <w:jc w:val="both"/>
        <w:rPr>
          <w:rFonts w:asciiTheme="minorHAnsi" w:hAnsiTheme="minorHAnsi" w:cstheme="minorHAnsi"/>
          <w:bCs w:val="0"/>
          <w:color w:val="auto"/>
          <w:sz w:val="22"/>
          <w:szCs w:val="22"/>
        </w:rPr>
      </w:pPr>
      <w:r w:rsidRPr="00B471FF">
        <w:rPr>
          <w:rFonts w:asciiTheme="minorHAnsi" w:hAnsiTheme="minorHAnsi" w:cstheme="minorHAnsi"/>
          <w:bCs w:val="0"/>
          <w:color w:val="auto"/>
          <w:sz w:val="22"/>
          <w:szCs w:val="22"/>
        </w:rPr>
        <w:t>E.5</w:t>
      </w:r>
      <w:r>
        <w:rPr>
          <w:rFonts w:asciiTheme="minorHAnsi" w:hAnsiTheme="minorHAnsi" w:cstheme="minorHAnsi"/>
          <w:bCs w:val="0"/>
          <w:color w:val="auto"/>
          <w:sz w:val="22"/>
          <w:szCs w:val="22"/>
        </w:rPr>
        <w:t>.2</w:t>
      </w:r>
      <w:r w:rsidRPr="00B471FF">
        <w:rPr>
          <w:rFonts w:asciiTheme="minorHAnsi" w:hAnsiTheme="minorHAnsi" w:cstheme="minorHAnsi"/>
          <w:bCs w:val="0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bCs w:val="0"/>
          <w:color w:val="auto"/>
          <w:sz w:val="22"/>
          <w:szCs w:val="22"/>
        </w:rPr>
        <w:t>Vyjádření ke změně dokončené stavby (§ 146 odst. 3 písm. b)</w:t>
      </w:r>
    </w:p>
    <w:p w:rsidR="00BF201E" w:rsidRPr="00C802C7" w:rsidRDefault="00BF201E" w:rsidP="00BF201E">
      <w:pPr>
        <w:pStyle w:val="Heading210"/>
        <w:keepNext/>
        <w:keepLines/>
        <w:spacing w:before="60" w:after="60" w:line="240" w:lineRule="exact"/>
        <w:ind w:left="284"/>
        <w:jc w:val="both"/>
        <w:rPr>
          <w:rFonts w:asciiTheme="minorHAnsi" w:eastAsiaTheme="minorHAnsi" w:hAnsiTheme="minorHAnsi" w:cstheme="minorHAnsi"/>
          <w:b w:val="0"/>
          <w:bCs w:val="0"/>
          <w:sz w:val="22"/>
          <w:szCs w:val="22"/>
        </w:rPr>
      </w:pPr>
      <w:r w:rsidRPr="00B471FF">
        <w:rPr>
          <w:rFonts w:asciiTheme="minorHAnsi" w:eastAsiaTheme="minorHAnsi" w:hAnsiTheme="minorHAnsi" w:cstheme="minorHAnsi"/>
          <w:bCs w:val="0"/>
          <w:sz w:val="22"/>
          <w:szCs w:val="22"/>
        </w:rPr>
        <w:t>Množství a popis jednotlivých stavebních výrobků</w:t>
      </w:r>
      <w:r>
        <w:rPr>
          <w:rFonts w:asciiTheme="minorHAnsi" w:eastAsiaTheme="minorHAnsi" w:hAnsiTheme="minorHAnsi" w:cstheme="minorHAnsi"/>
          <w:b w:val="0"/>
          <w:bCs w:val="0"/>
          <w:sz w:val="22"/>
          <w:szCs w:val="22"/>
        </w:rPr>
        <w:t>, které se nestaly odpadem, získaných v rámci záměru</w:t>
      </w:r>
    </w:p>
    <w:tbl>
      <w:tblPr>
        <w:tblOverlap w:val="never"/>
        <w:tblW w:w="898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3"/>
        <w:gridCol w:w="1701"/>
        <w:gridCol w:w="5023"/>
      </w:tblGrid>
      <w:tr w:rsidR="00BF201E" w:rsidRPr="00C802C7" w:rsidTr="00BF201E">
        <w:trPr>
          <w:trHeight w:hRule="exact" w:val="34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01E" w:rsidRPr="00C802C7" w:rsidRDefault="00BF201E" w:rsidP="00BF201E">
            <w:pPr>
              <w:pStyle w:val="Other1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Stavební výrobek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01E" w:rsidRPr="00C802C7" w:rsidRDefault="00BF201E" w:rsidP="00BF201E">
            <w:pPr>
              <w:pStyle w:val="Other1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množství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01E" w:rsidRPr="00C802C7" w:rsidRDefault="00BF201E" w:rsidP="00BF201E">
            <w:pPr>
              <w:pStyle w:val="Other1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popis</w:t>
            </w:r>
          </w:p>
        </w:tc>
      </w:tr>
      <w:tr w:rsidR="00BF201E" w:rsidRPr="00C802C7" w:rsidTr="00BF201E">
        <w:trPr>
          <w:trHeight w:hRule="exact" w:val="291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01E" w:rsidRPr="00C802C7" w:rsidRDefault="00BF201E" w:rsidP="00BF20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01E" w:rsidRPr="00C802C7" w:rsidRDefault="00BF201E" w:rsidP="00BF20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01E" w:rsidRPr="00C802C7" w:rsidRDefault="00BF201E" w:rsidP="00BF20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F201E" w:rsidRPr="00C802C7" w:rsidTr="00BF201E">
        <w:trPr>
          <w:trHeight w:hRule="exact" w:val="291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01E" w:rsidRPr="00C802C7" w:rsidRDefault="00BF201E" w:rsidP="00BF20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01E" w:rsidRPr="00C802C7" w:rsidRDefault="00BF201E" w:rsidP="00BF20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01E" w:rsidRPr="00C802C7" w:rsidRDefault="00BF201E" w:rsidP="00BF20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F201E" w:rsidRPr="00C802C7" w:rsidTr="00BF201E">
        <w:trPr>
          <w:trHeight w:hRule="exact" w:val="291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01E" w:rsidRPr="00C802C7" w:rsidRDefault="00BF201E" w:rsidP="00BF20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01E" w:rsidRPr="00C802C7" w:rsidRDefault="00BF201E" w:rsidP="00BF20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01E" w:rsidRPr="00C802C7" w:rsidRDefault="00BF201E" w:rsidP="00BF20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F201E" w:rsidRPr="00C802C7" w:rsidTr="00BF201E">
        <w:trPr>
          <w:trHeight w:hRule="exact" w:val="291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01E" w:rsidRPr="00C802C7" w:rsidRDefault="00BF201E" w:rsidP="00BF20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01E" w:rsidRPr="00C802C7" w:rsidRDefault="00BF201E" w:rsidP="00BF20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01E" w:rsidRPr="00C802C7" w:rsidRDefault="00BF201E" w:rsidP="00BF20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BF201E" w:rsidRPr="00C802C7" w:rsidRDefault="00BF201E" w:rsidP="00BF201E">
      <w:pPr>
        <w:pStyle w:val="Heading210"/>
        <w:keepNext/>
        <w:keepLines/>
        <w:spacing w:before="60" w:after="60" w:line="240" w:lineRule="exact"/>
        <w:ind w:left="284"/>
        <w:jc w:val="both"/>
        <w:rPr>
          <w:rFonts w:asciiTheme="minorHAnsi" w:eastAsiaTheme="minorHAnsi" w:hAnsiTheme="minorHAnsi" w:cstheme="minorHAnsi"/>
          <w:b w:val="0"/>
          <w:bCs w:val="0"/>
          <w:sz w:val="22"/>
          <w:szCs w:val="22"/>
        </w:rPr>
      </w:pPr>
      <w:r w:rsidRPr="00B471FF">
        <w:rPr>
          <w:rFonts w:asciiTheme="minorHAnsi" w:eastAsiaTheme="minorHAnsi" w:hAnsiTheme="minorHAnsi" w:cstheme="minorHAnsi"/>
          <w:bCs w:val="0"/>
          <w:sz w:val="22"/>
          <w:szCs w:val="22"/>
        </w:rPr>
        <w:lastRenderedPageBreak/>
        <w:t xml:space="preserve">Množství a popis jednotlivých odpadů </w:t>
      </w:r>
      <w:r>
        <w:rPr>
          <w:rFonts w:asciiTheme="minorHAnsi" w:eastAsiaTheme="minorHAnsi" w:hAnsiTheme="minorHAnsi" w:cstheme="minorHAnsi"/>
          <w:b w:val="0"/>
          <w:bCs w:val="0"/>
          <w:sz w:val="22"/>
          <w:szCs w:val="22"/>
        </w:rPr>
        <w:t>získaných v rámci záměru</w:t>
      </w:r>
    </w:p>
    <w:tbl>
      <w:tblPr>
        <w:tblOverlap w:val="never"/>
        <w:tblW w:w="901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71"/>
        <w:gridCol w:w="1002"/>
        <w:gridCol w:w="2577"/>
        <w:gridCol w:w="1718"/>
        <w:gridCol w:w="2148"/>
      </w:tblGrid>
      <w:tr w:rsidR="00BF201E" w:rsidRPr="00C802C7" w:rsidTr="00BF201E">
        <w:trPr>
          <w:trHeight w:hRule="exact" w:val="844"/>
          <w:jc w:val="center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01E" w:rsidRPr="00C802C7" w:rsidRDefault="00BF201E" w:rsidP="00BF201E">
            <w:pPr>
              <w:pStyle w:val="Other1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802C7">
              <w:rPr>
                <w:rFonts w:asciiTheme="minorHAnsi" w:hAnsiTheme="minorHAnsi" w:cstheme="minorHAnsi"/>
                <w:bCs/>
                <w:sz w:val="22"/>
                <w:szCs w:val="22"/>
              </w:rPr>
              <w:t>název odpadu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01E" w:rsidRPr="00C802C7" w:rsidRDefault="00BF201E" w:rsidP="00BF201E">
            <w:pPr>
              <w:pStyle w:val="Other1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802C7">
              <w:rPr>
                <w:rFonts w:asciiTheme="minorHAnsi" w:hAnsiTheme="minorHAnsi" w:cstheme="minorHAnsi"/>
                <w:bCs/>
                <w:sz w:val="22"/>
                <w:szCs w:val="22"/>
              </w:rPr>
              <w:t>množství (t)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01E" w:rsidRPr="00C802C7" w:rsidRDefault="00BF201E" w:rsidP="00BF201E">
            <w:pPr>
              <w:pStyle w:val="Other1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popis a plánovaný způsob koncového využití/odstranění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01E" w:rsidRPr="00C802C7" w:rsidRDefault="00BF201E" w:rsidP="00BF201E">
            <w:pPr>
              <w:pStyle w:val="Other1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802C7">
              <w:rPr>
                <w:rFonts w:asciiTheme="minorHAnsi" w:hAnsiTheme="minorHAnsi" w:cstheme="minorHAnsi"/>
                <w:bCs/>
                <w:sz w:val="22"/>
                <w:szCs w:val="22"/>
              </w:rPr>
              <w:t>kategorie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01E" w:rsidRPr="00C802C7" w:rsidRDefault="00BF201E" w:rsidP="00BF201E">
            <w:pPr>
              <w:pStyle w:val="Other1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802C7">
              <w:rPr>
                <w:rFonts w:asciiTheme="minorHAnsi" w:hAnsiTheme="minorHAnsi" w:cstheme="minorHAnsi"/>
                <w:bCs/>
                <w:sz w:val="22"/>
                <w:szCs w:val="22"/>
              </w:rPr>
              <w:t>katalogové číslo odpadu</w:t>
            </w:r>
          </w:p>
        </w:tc>
      </w:tr>
      <w:tr w:rsidR="00BF201E" w:rsidRPr="00C802C7" w:rsidTr="00BF201E">
        <w:trPr>
          <w:trHeight w:hRule="exact" w:val="301"/>
          <w:jc w:val="center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01E" w:rsidRPr="00C802C7" w:rsidRDefault="00BF201E" w:rsidP="00BF20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01E" w:rsidRPr="00C802C7" w:rsidRDefault="00BF201E" w:rsidP="00BF20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01E" w:rsidRPr="00C802C7" w:rsidRDefault="00BF201E" w:rsidP="00BF20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01E" w:rsidRPr="00C802C7" w:rsidRDefault="00BF201E" w:rsidP="00BF20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01E" w:rsidRPr="00C802C7" w:rsidRDefault="00BF201E" w:rsidP="00BF20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F201E" w:rsidRPr="00C802C7" w:rsidTr="00BF201E">
        <w:trPr>
          <w:trHeight w:hRule="exact" w:val="301"/>
          <w:jc w:val="center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01E" w:rsidRPr="00C802C7" w:rsidRDefault="00BF201E" w:rsidP="00BF20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01E" w:rsidRPr="00C802C7" w:rsidRDefault="00BF201E" w:rsidP="00BF20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01E" w:rsidRPr="00C802C7" w:rsidRDefault="00BF201E" w:rsidP="00BF20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01E" w:rsidRPr="00C802C7" w:rsidRDefault="00BF201E" w:rsidP="00BF20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01E" w:rsidRPr="00C802C7" w:rsidRDefault="00BF201E" w:rsidP="00BF20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F201E" w:rsidRPr="00C802C7" w:rsidTr="00BF201E">
        <w:trPr>
          <w:trHeight w:hRule="exact" w:val="301"/>
          <w:jc w:val="center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01E" w:rsidRPr="00C802C7" w:rsidRDefault="00BF201E" w:rsidP="00BF20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01E" w:rsidRPr="00C802C7" w:rsidRDefault="00BF201E" w:rsidP="00BF20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01E" w:rsidRPr="00C802C7" w:rsidRDefault="00BF201E" w:rsidP="00BF20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01E" w:rsidRPr="00C802C7" w:rsidRDefault="00BF201E" w:rsidP="00BF20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01E" w:rsidRPr="00C802C7" w:rsidRDefault="00BF201E" w:rsidP="00BF20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F201E" w:rsidRPr="00C802C7" w:rsidTr="00BF201E">
        <w:trPr>
          <w:trHeight w:hRule="exact" w:val="301"/>
          <w:jc w:val="center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201E" w:rsidRPr="00C802C7" w:rsidRDefault="00BF201E" w:rsidP="00BF20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01E" w:rsidRPr="00C802C7" w:rsidRDefault="00BF201E" w:rsidP="00BF20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01E" w:rsidRPr="00C802C7" w:rsidRDefault="00BF201E" w:rsidP="00BF20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01E" w:rsidRPr="00C802C7" w:rsidRDefault="00BF201E" w:rsidP="00BF20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01E" w:rsidRPr="00C802C7" w:rsidRDefault="00BF201E" w:rsidP="00BF20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A70100" w:rsidRPr="00A70100" w:rsidRDefault="00B471FF" w:rsidP="00A70100">
      <w:pPr>
        <w:pStyle w:val="Heading110"/>
        <w:keepNext/>
        <w:keepLines/>
        <w:tabs>
          <w:tab w:val="left" w:pos="382"/>
        </w:tabs>
        <w:spacing w:before="240" w:after="120" w:line="240" w:lineRule="exact"/>
        <w:jc w:val="both"/>
        <w:rPr>
          <w:rStyle w:val="eop"/>
          <w:rFonts w:asciiTheme="minorHAnsi" w:hAnsiTheme="minorHAnsi" w:cstheme="minorHAnsi"/>
          <w:bCs w:val="0"/>
          <w:color w:val="auto"/>
          <w:sz w:val="22"/>
          <w:szCs w:val="22"/>
        </w:rPr>
      </w:pPr>
      <w:r w:rsidRPr="00B471FF">
        <w:rPr>
          <w:rFonts w:asciiTheme="minorHAnsi" w:hAnsiTheme="minorHAnsi" w:cstheme="minorHAnsi"/>
          <w:bCs w:val="0"/>
          <w:color w:val="auto"/>
          <w:sz w:val="22"/>
          <w:szCs w:val="22"/>
        </w:rPr>
        <w:t>E.5</w:t>
      </w:r>
      <w:r>
        <w:rPr>
          <w:rFonts w:asciiTheme="minorHAnsi" w:hAnsiTheme="minorHAnsi" w:cstheme="minorHAnsi"/>
          <w:bCs w:val="0"/>
          <w:color w:val="auto"/>
          <w:sz w:val="22"/>
          <w:szCs w:val="22"/>
        </w:rPr>
        <w:t>.3</w:t>
      </w:r>
      <w:r w:rsidRPr="00B471FF">
        <w:rPr>
          <w:rFonts w:asciiTheme="minorHAnsi" w:hAnsiTheme="minorHAnsi" w:cstheme="minorHAnsi"/>
          <w:bCs w:val="0"/>
          <w:color w:val="auto"/>
          <w:sz w:val="22"/>
          <w:szCs w:val="22"/>
        </w:rPr>
        <w:t xml:space="preserve"> </w:t>
      </w:r>
      <w:r w:rsidR="00A70100" w:rsidRPr="00A70100">
        <w:rPr>
          <w:rStyle w:val="normaltextrun"/>
          <w:rFonts w:asciiTheme="minorHAnsi" w:hAnsiTheme="minorHAnsi" w:cstheme="minorHAnsi"/>
          <w:color w:val="auto"/>
          <w:sz w:val="22"/>
          <w:szCs w:val="22"/>
        </w:rPr>
        <w:t xml:space="preserve">Vyjádření ke zřízení zařízení určeného pro nakládání s odpady dle § 21 a následujících ustanovení </w:t>
      </w:r>
      <w:r w:rsidR="00A70100">
        <w:rPr>
          <w:rStyle w:val="normaltextrun"/>
          <w:rFonts w:asciiTheme="minorHAnsi" w:hAnsiTheme="minorHAnsi" w:cstheme="minorHAnsi"/>
          <w:color w:val="auto"/>
          <w:sz w:val="22"/>
          <w:szCs w:val="22"/>
        </w:rPr>
        <w:t xml:space="preserve">    </w:t>
      </w:r>
      <w:r w:rsidR="00A70100" w:rsidRPr="00A70100">
        <w:rPr>
          <w:rStyle w:val="normaltextrun"/>
          <w:rFonts w:asciiTheme="minorHAnsi" w:hAnsiTheme="minorHAnsi" w:cstheme="minorHAnsi"/>
          <w:color w:val="auto"/>
          <w:sz w:val="22"/>
          <w:szCs w:val="22"/>
        </w:rPr>
        <w:t>(§ 146 odst. 3 písm. c)</w:t>
      </w:r>
      <w:r w:rsidR="00A70100" w:rsidRPr="00A70100">
        <w:rPr>
          <w:rStyle w:val="eop"/>
          <w:rFonts w:asciiTheme="minorHAnsi" w:hAnsiTheme="minorHAnsi" w:cstheme="minorHAnsi"/>
          <w:color w:val="auto"/>
          <w:sz w:val="22"/>
          <w:szCs w:val="22"/>
        </w:rPr>
        <w:t> </w:t>
      </w:r>
    </w:p>
    <w:p w:rsidR="00A70100" w:rsidRPr="00A70100" w:rsidRDefault="00A70100" w:rsidP="00A70100">
      <w:pPr>
        <w:pStyle w:val="paragraph"/>
        <w:spacing w:before="0" w:beforeAutospacing="0" w:after="0" w:afterAutospacing="0"/>
        <w:ind w:firstLine="284"/>
        <w:jc w:val="both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A70100">
        <w:rPr>
          <w:rStyle w:val="eop"/>
          <w:rFonts w:asciiTheme="minorHAnsi" w:hAnsiTheme="minorHAnsi" w:cstheme="minorHAnsi"/>
          <w:b/>
          <w:bCs/>
          <w:sz w:val="22"/>
          <w:szCs w:val="22"/>
        </w:rPr>
        <w:t xml:space="preserve">Zařízení:  </w:t>
      </w:r>
      <w:r w:rsidRPr="00A70100">
        <w:rPr>
          <w:rStyle w:val="normaltextrun"/>
          <w:rFonts w:ascii="Segoe UI Symbol" w:eastAsia="MS Gothic" w:hAnsi="Segoe UI Symbol" w:cs="Segoe UI Symbol"/>
          <w:sz w:val="22"/>
          <w:szCs w:val="22"/>
        </w:rPr>
        <w:t>☐</w:t>
      </w:r>
      <w:r w:rsidRPr="00A70100">
        <w:rPr>
          <w:rStyle w:val="eop"/>
          <w:rFonts w:asciiTheme="minorHAnsi" w:hAnsiTheme="minorHAnsi" w:cstheme="minorHAnsi"/>
          <w:b/>
          <w:bCs/>
          <w:sz w:val="22"/>
          <w:szCs w:val="22"/>
        </w:rPr>
        <w:t xml:space="preserve"> stacionární </w:t>
      </w:r>
      <w:r w:rsidRPr="00A70100">
        <w:rPr>
          <w:rStyle w:val="eop"/>
          <w:rFonts w:asciiTheme="minorHAnsi" w:hAnsiTheme="minorHAnsi" w:cstheme="minorHAnsi"/>
          <w:b/>
          <w:bCs/>
          <w:sz w:val="22"/>
          <w:szCs w:val="22"/>
        </w:rPr>
        <w:tab/>
      </w:r>
      <w:r w:rsidRPr="00A70100">
        <w:rPr>
          <w:rStyle w:val="normaltextrun"/>
          <w:rFonts w:ascii="Segoe UI Symbol" w:eastAsia="MS Gothic" w:hAnsi="Segoe UI Symbol" w:cs="Segoe UI Symbol"/>
          <w:sz w:val="22"/>
          <w:szCs w:val="22"/>
        </w:rPr>
        <w:t>☐</w:t>
      </w:r>
      <w:r w:rsidRPr="00A70100">
        <w:rPr>
          <w:rStyle w:val="eop"/>
          <w:rFonts w:asciiTheme="minorHAnsi" w:hAnsiTheme="minorHAnsi" w:cstheme="minorHAnsi"/>
          <w:b/>
          <w:bCs/>
          <w:sz w:val="22"/>
          <w:szCs w:val="22"/>
        </w:rPr>
        <w:t xml:space="preserve"> mobilní </w:t>
      </w:r>
    </w:p>
    <w:p w:rsidR="00A70100" w:rsidRPr="00A70100" w:rsidRDefault="00A70100" w:rsidP="00A70100">
      <w:pPr>
        <w:pStyle w:val="paragraph"/>
        <w:spacing w:before="0" w:beforeAutospacing="0" w:after="0" w:afterAutospacing="0"/>
        <w:ind w:left="284"/>
        <w:jc w:val="both"/>
        <w:textAlignment w:val="baseline"/>
        <w:rPr>
          <w:rStyle w:val="normaltextrun"/>
          <w:rFonts w:asciiTheme="minorHAnsi" w:eastAsia="MS Gothic" w:hAnsiTheme="minorHAnsi" w:cstheme="minorHAnsi"/>
          <w:sz w:val="22"/>
          <w:szCs w:val="22"/>
        </w:rPr>
      </w:pPr>
      <w:r w:rsidRPr="00A70100">
        <w:rPr>
          <w:rStyle w:val="normaltextrun"/>
          <w:rFonts w:asciiTheme="minorHAnsi" w:eastAsia="MS Gothic" w:hAnsiTheme="minorHAnsi" w:cstheme="minorHAnsi"/>
          <w:b/>
          <w:bCs/>
          <w:sz w:val="22"/>
          <w:szCs w:val="22"/>
        </w:rPr>
        <w:t>označení a adresa provozovny</w:t>
      </w:r>
      <w:r w:rsidRPr="00A70100">
        <w:rPr>
          <w:rStyle w:val="normaltextrun"/>
          <w:rFonts w:asciiTheme="minorHAnsi" w:eastAsia="MS Gothic" w:hAnsiTheme="minorHAnsi" w:cstheme="minorHAnsi"/>
          <w:sz w:val="22"/>
          <w:szCs w:val="22"/>
        </w:rPr>
        <w:t xml:space="preserve">, která je/bude zařízením určeným pro nakládání s odpady </w:t>
      </w:r>
    </w:p>
    <w:p w:rsidR="00A70100" w:rsidRPr="00A70100" w:rsidRDefault="00A70100" w:rsidP="00A7010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="MS Gothic" w:hAnsiTheme="minorHAnsi" w:cstheme="minorHAnsi"/>
          <w:b/>
          <w:bCs/>
          <w:sz w:val="22"/>
          <w:szCs w:val="22"/>
        </w:rPr>
      </w:pPr>
      <w:r w:rsidRPr="00A7010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250444</wp:posOffset>
                </wp:positionH>
                <wp:positionV relativeFrom="paragraph">
                  <wp:posOffset>37338</wp:posOffset>
                </wp:positionV>
                <wp:extent cx="5573649" cy="577901"/>
                <wp:effectExtent l="0" t="0" r="27305" b="12700"/>
                <wp:wrapNone/>
                <wp:docPr id="12" name="Textové po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3649" cy="57790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40E34" w:rsidRPr="00A70100" w:rsidRDefault="00840E34" w:rsidP="00A70100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2" o:spid="_x0000_s1026" type="#_x0000_t202" style="position:absolute;left:0;text-align:left;margin-left:19.7pt;margin-top:2.95pt;width:438.85pt;height:4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" fillcolor="window" strokeweight=".5pt">
                <v:path arrowok="t"/>
                <v:textbox>
                  <w:txbxContent>
                    <w:p w:rsidR="00840E34" w:rsidRPr="00A70100" w:rsidRDefault="00840E34" w:rsidP="00A70100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70100" w:rsidRPr="00A70100" w:rsidRDefault="00A70100" w:rsidP="00A7010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="MS Gothic" w:hAnsiTheme="minorHAnsi" w:cstheme="minorHAnsi"/>
          <w:b/>
          <w:bCs/>
          <w:sz w:val="22"/>
          <w:szCs w:val="22"/>
        </w:rPr>
      </w:pPr>
    </w:p>
    <w:p w:rsidR="00A70100" w:rsidRDefault="00A70100" w:rsidP="00A70100">
      <w:pPr>
        <w:pStyle w:val="paragraph"/>
        <w:spacing w:before="0" w:beforeAutospacing="0" w:after="0" w:afterAutospacing="0"/>
        <w:ind w:firstLine="284"/>
        <w:jc w:val="both"/>
        <w:textAlignment w:val="baseline"/>
        <w:rPr>
          <w:rStyle w:val="normaltextrun"/>
          <w:rFonts w:asciiTheme="minorHAnsi" w:eastAsia="MS Gothic" w:hAnsiTheme="minorHAnsi" w:cstheme="minorHAnsi"/>
          <w:b/>
          <w:bCs/>
          <w:sz w:val="22"/>
          <w:szCs w:val="22"/>
        </w:rPr>
      </w:pPr>
    </w:p>
    <w:p w:rsidR="00A70100" w:rsidRDefault="003E4358" w:rsidP="00A70100">
      <w:pPr>
        <w:pStyle w:val="paragraph"/>
        <w:spacing w:before="0" w:beforeAutospacing="0" w:after="0" w:afterAutospacing="0"/>
        <w:ind w:firstLine="284"/>
        <w:jc w:val="both"/>
        <w:textAlignment w:val="baseline"/>
        <w:rPr>
          <w:rStyle w:val="normaltextrun"/>
          <w:rFonts w:asciiTheme="minorHAnsi" w:eastAsia="MS Gothic" w:hAnsiTheme="minorHAnsi" w:cstheme="minorHAnsi"/>
          <w:b/>
          <w:bCs/>
          <w:sz w:val="22"/>
          <w:szCs w:val="22"/>
        </w:rPr>
      </w:pPr>
      <w:r w:rsidRPr="00A7010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3022600</wp:posOffset>
                </wp:positionH>
                <wp:positionV relativeFrom="paragraph">
                  <wp:posOffset>136544</wp:posOffset>
                </wp:positionV>
                <wp:extent cx="2801442" cy="541325"/>
                <wp:effectExtent l="0" t="0" r="18415" b="11430"/>
                <wp:wrapNone/>
                <wp:docPr id="10" name="Textové po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01442" cy="541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40E34" w:rsidRDefault="00840E34" w:rsidP="00A70100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10" o:spid="_x0000_s1027" type="#_x0000_t202" style="position:absolute;left:0;text-align:left;margin-left:238pt;margin-top:10.75pt;width:220.6pt;height:42.6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" fillcolor="window" strokeweight=".5pt">
                <v:path arrowok="t"/>
                <v:textbox>
                  <w:txbxContent>
                    <w:p w:rsidR="00840E34" w:rsidRDefault="00840E34" w:rsidP="00A70100"/>
                  </w:txbxContent>
                </v:textbox>
                <w10:wrap anchorx="margin"/>
              </v:shape>
            </w:pict>
          </mc:Fallback>
        </mc:AlternateContent>
      </w:r>
    </w:p>
    <w:p w:rsidR="00A70100" w:rsidRPr="00A70100" w:rsidRDefault="00A70100" w:rsidP="00A70100">
      <w:pPr>
        <w:pStyle w:val="paragraph"/>
        <w:spacing w:before="0" w:beforeAutospacing="0" w:after="0" w:afterAutospacing="0"/>
        <w:ind w:firstLine="284"/>
        <w:jc w:val="both"/>
        <w:textAlignment w:val="baseline"/>
        <w:rPr>
          <w:rStyle w:val="normaltextrun"/>
          <w:rFonts w:asciiTheme="minorHAnsi" w:eastAsia="MS Gothic" w:hAnsiTheme="minorHAnsi" w:cstheme="minorHAnsi"/>
          <w:b/>
          <w:bCs/>
          <w:sz w:val="22"/>
          <w:szCs w:val="22"/>
        </w:rPr>
      </w:pPr>
      <w:r w:rsidRPr="00A70100">
        <w:rPr>
          <w:rStyle w:val="normaltextrun"/>
          <w:rFonts w:asciiTheme="minorHAnsi" w:eastAsia="MS Gothic" w:hAnsiTheme="minorHAnsi" w:cstheme="minorHAnsi"/>
          <w:b/>
          <w:bCs/>
          <w:sz w:val="22"/>
          <w:szCs w:val="22"/>
        </w:rPr>
        <w:t xml:space="preserve">zeměpisné souřadnice středu provozovny </w:t>
      </w:r>
    </w:p>
    <w:p w:rsidR="00A70100" w:rsidRPr="00A70100" w:rsidRDefault="00A70100" w:rsidP="00A70100">
      <w:pPr>
        <w:pStyle w:val="paragraph"/>
        <w:spacing w:before="0" w:beforeAutospacing="0" w:after="0" w:afterAutospacing="0"/>
        <w:ind w:left="426"/>
        <w:jc w:val="both"/>
        <w:textAlignment w:val="baseline"/>
        <w:rPr>
          <w:rStyle w:val="normaltextrun"/>
          <w:rFonts w:asciiTheme="minorHAnsi" w:eastAsia="MS Gothic" w:hAnsiTheme="minorHAnsi" w:cstheme="minorHAnsi"/>
          <w:b/>
          <w:bCs/>
          <w:sz w:val="22"/>
          <w:szCs w:val="22"/>
        </w:rPr>
      </w:pPr>
    </w:p>
    <w:p w:rsidR="00A70100" w:rsidRPr="00A70100" w:rsidRDefault="00A70100" w:rsidP="00A70100">
      <w:pPr>
        <w:pStyle w:val="paragraph"/>
        <w:spacing w:before="0" w:beforeAutospacing="0" w:after="0" w:afterAutospacing="0"/>
        <w:ind w:left="426" w:hanging="142"/>
        <w:jc w:val="both"/>
        <w:textAlignment w:val="baseline"/>
        <w:rPr>
          <w:rStyle w:val="normaltextrun"/>
          <w:rFonts w:asciiTheme="minorHAnsi" w:eastAsia="MS Gothic" w:hAnsiTheme="minorHAnsi" w:cstheme="minorHAnsi"/>
          <w:b/>
          <w:bCs/>
          <w:sz w:val="22"/>
          <w:szCs w:val="22"/>
        </w:rPr>
      </w:pPr>
    </w:p>
    <w:p w:rsidR="00A70100" w:rsidRPr="00A70100" w:rsidRDefault="00A70100" w:rsidP="00A70100">
      <w:pPr>
        <w:pStyle w:val="paragraph"/>
        <w:spacing w:before="0" w:beforeAutospacing="0" w:after="0" w:afterAutospacing="0"/>
        <w:ind w:left="426" w:hanging="142"/>
        <w:jc w:val="both"/>
        <w:textAlignment w:val="baseline"/>
        <w:rPr>
          <w:rStyle w:val="normaltextrun"/>
          <w:rFonts w:asciiTheme="minorHAnsi" w:eastAsia="MS Gothic" w:hAnsiTheme="minorHAnsi" w:cstheme="minorHAnsi"/>
          <w:sz w:val="22"/>
          <w:szCs w:val="22"/>
        </w:rPr>
      </w:pPr>
      <w:r w:rsidRPr="00A70100">
        <w:rPr>
          <w:rStyle w:val="normaltextrun"/>
          <w:rFonts w:asciiTheme="minorHAnsi" w:eastAsia="MS Gothic" w:hAnsiTheme="minorHAnsi" w:cstheme="minorHAnsi"/>
          <w:b/>
          <w:bCs/>
          <w:sz w:val="22"/>
          <w:szCs w:val="22"/>
        </w:rPr>
        <w:t>Vymezení činnosti</w:t>
      </w:r>
      <w:r w:rsidRPr="00A70100">
        <w:rPr>
          <w:rStyle w:val="normaltextrun"/>
          <w:rFonts w:asciiTheme="minorHAnsi" w:eastAsia="MS Gothic" w:hAnsiTheme="minorHAnsi" w:cstheme="minorHAnsi"/>
          <w:sz w:val="22"/>
          <w:szCs w:val="22"/>
        </w:rPr>
        <w:t xml:space="preserve"> podle Katalogu činností dle příloh č. 2 k zákonu</w:t>
      </w: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3118"/>
      </w:tblGrid>
      <w:tr w:rsidR="00A70100" w:rsidRPr="00A70100" w:rsidTr="00BF201E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0100" w:rsidRPr="00A70100" w:rsidRDefault="00A70100" w:rsidP="00A7010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eastAsia="MS Gothic" w:hAnsiTheme="minorHAnsi" w:cstheme="minorHAnsi"/>
                <w:sz w:val="22"/>
                <w:szCs w:val="22"/>
                <w:lang w:eastAsia="en-US"/>
              </w:rPr>
            </w:pPr>
            <w:r w:rsidRPr="00A70100">
              <w:rPr>
                <w:rStyle w:val="normaltextrun"/>
                <w:rFonts w:asciiTheme="minorHAnsi" w:eastAsia="MS Gothic" w:hAnsiTheme="minorHAnsi" w:cstheme="minorHAnsi"/>
                <w:sz w:val="22"/>
                <w:szCs w:val="22"/>
                <w:lang w:eastAsia="en-US"/>
              </w:rPr>
              <w:t>činnost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0100" w:rsidRPr="00A70100" w:rsidRDefault="00A70100" w:rsidP="00A7010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eastAsia="MS Gothic" w:hAnsiTheme="minorHAnsi" w:cstheme="minorHAnsi"/>
                <w:sz w:val="22"/>
                <w:szCs w:val="22"/>
                <w:lang w:eastAsia="en-US"/>
              </w:rPr>
            </w:pPr>
            <w:r w:rsidRPr="00A70100">
              <w:rPr>
                <w:rStyle w:val="normaltextrun"/>
                <w:rFonts w:asciiTheme="minorHAnsi" w:eastAsia="MS Gothic" w:hAnsiTheme="minorHAnsi" w:cstheme="minorHAnsi"/>
                <w:sz w:val="22"/>
                <w:szCs w:val="22"/>
                <w:lang w:eastAsia="en-US"/>
              </w:rPr>
              <w:t>roční kapacita</w:t>
            </w:r>
          </w:p>
        </w:tc>
      </w:tr>
      <w:tr w:rsidR="00A70100" w:rsidRPr="00A70100" w:rsidTr="00BF201E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100" w:rsidRPr="00A70100" w:rsidRDefault="00A70100" w:rsidP="00BF201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eastAsia="MS Gothic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100" w:rsidRPr="00A70100" w:rsidRDefault="00A70100" w:rsidP="00BF201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eastAsia="MS Gothic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A70100" w:rsidRPr="00A70100" w:rsidTr="00BF201E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100" w:rsidRPr="00A70100" w:rsidRDefault="00A70100" w:rsidP="00BF201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eastAsia="MS Gothic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100" w:rsidRPr="00A70100" w:rsidRDefault="00A70100" w:rsidP="00BF201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eastAsia="MS Gothic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A70100" w:rsidRPr="00A70100" w:rsidTr="00BF201E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100" w:rsidRPr="00A70100" w:rsidRDefault="00A70100" w:rsidP="00BF201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eastAsia="MS Gothic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100" w:rsidRPr="00A70100" w:rsidRDefault="00A70100" w:rsidP="00BF201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eastAsia="MS Gothic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A70100" w:rsidRPr="00A70100" w:rsidTr="00BF201E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100" w:rsidRPr="00A70100" w:rsidRDefault="00A70100" w:rsidP="00BF201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eastAsia="MS Gothic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100" w:rsidRPr="00A70100" w:rsidRDefault="00A70100" w:rsidP="00BF201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eastAsia="MS Gothic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A70100" w:rsidRPr="00A70100" w:rsidTr="00BF201E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100" w:rsidRPr="00A70100" w:rsidRDefault="00A70100" w:rsidP="00BF201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eastAsia="MS Gothic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100" w:rsidRPr="00A70100" w:rsidRDefault="00A70100" w:rsidP="00BF201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eastAsia="MS Gothic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:rsidR="00A70100" w:rsidRPr="00A70100" w:rsidRDefault="00A70100" w:rsidP="00A70100">
      <w:pPr>
        <w:pStyle w:val="paragraph"/>
        <w:spacing w:before="0" w:beforeAutospacing="0" w:after="0" w:afterAutospacing="0"/>
        <w:ind w:left="426"/>
        <w:jc w:val="both"/>
        <w:textAlignment w:val="baseline"/>
        <w:rPr>
          <w:rStyle w:val="normaltextrun"/>
          <w:rFonts w:asciiTheme="minorHAnsi" w:eastAsia="MS Gothic" w:hAnsiTheme="minorHAnsi" w:cstheme="minorHAnsi"/>
          <w:sz w:val="22"/>
          <w:szCs w:val="22"/>
        </w:rPr>
      </w:pPr>
      <w:r w:rsidRPr="00A70100">
        <w:rPr>
          <w:rStyle w:val="normaltextrun"/>
          <w:rFonts w:asciiTheme="minorHAnsi" w:eastAsia="MS Gothic" w:hAnsiTheme="minorHAnsi" w:cstheme="minorHAnsi"/>
          <w:b/>
          <w:bCs/>
          <w:sz w:val="22"/>
          <w:szCs w:val="22"/>
        </w:rPr>
        <w:t>Název a popis technologického postupu</w:t>
      </w:r>
      <w:r w:rsidRPr="00A70100">
        <w:rPr>
          <w:rStyle w:val="normaltextrun"/>
          <w:rFonts w:asciiTheme="minorHAnsi" w:eastAsia="MS Gothic" w:hAnsiTheme="minorHAnsi" w:cstheme="minorHAnsi"/>
          <w:sz w:val="22"/>
          <w:szCs w:val="22"/>
        </w:rPr>
        <w:t xml:space="preserve"> nakládání s odpadem v zařízení</w:t>
      </w:r>
    </w:p>
    <w:p w:rsidR="00A70100" w:rsidRPr="00A70100" w:rsidRDefault="00A70100" w:rsidP="00A70100">
      <w:pPr>
        <w:pStyle w:val="paragraph"/>
        <w:spacing w:before="0" w:beforeAutospacing="0" w:after="0" w:afterAutospacing="0"/>
        <w:ind w:left="426" w:firstLine="708"/>
        <w:jc w:val="both"/>
        <w:textAlignment w:val="baseline"/>
        <w:rPr>
          <w:rStyle w:val="normaltextrun"/>
          <w:rFonts w:asciiTheme="minorHAnsi" w:eastAsia="MS Gothic" w:hAnsiTheme="minorHAnsi" w:cstheme="minorHAnsi"/>
          <w:sz w:val="22"/>
          <w:szCs w:val="22"/>
        </w:rPr>
      </w:pPr>
      <w:r w:rsidRPr="00A7010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185420</wp:posOffset>
                </wp:positionH>
                <wp:positionV relativeFrom="paragraph">
                  <wp:posOffset>5080</wp:posOffset>
                </wp:positionV>
                <wp:extent cx="5565140" cy="984885"/>
                <wp:effectExtent l="0" t="0" r="16510" b="24765"/>
                <wp:wrapNone/>
                <wp:docPr id="9" name="Textové po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65140" cy="9848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40E34" w:rsidRPr="00A70100" w:rsidRDefault="00840E34" w:rsidP="00A70100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9" o:spid="_x0000_s1028" type="#_x0000_t202" style="position:absolute;left:0;text-align:left;margin-left:14.6pt;margin-top:.4pt;width:438.2pt;height:77.5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" fillcolor="window" strokeweight=".5pt">
                <v:path arrowok="t"/>
                <v:textbox>
                  <w:txbxContent>
                    <w:p w:rsidR="00840E34" w:rsidRPr="00A70100" w:rsidRDefault="00840E34" w:rsidP="00A70100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70100" w:rsidRPr="00A70100" w:rsidRDefault="00A70100" w:rsidP="00A70100">
      <w:pPr>
        <w:pStyle w:val="paragraph"/>
        <w:spacing w:before="0" w:beforeAutospacing="0" w:after="0" w:afterAutospacing="0"/>
        <w:ind w:left="426" w:firstLine="708"/>
        <w:jc w:val="both"/>
        <w:textAlignment w:val="baseline"/>
        <w:rPr>
          <w:rStyle w:val="normaltextrun"/>
          <w:rFonts w:asciiTheme="minorHAnsi" w:eastAsia="MS Gothic" w:hAnsiTheme="minorHAnsi" w:cstheme="minorHAnsi"/>
          <w:sz w:val="22"/>
          <w:szCs w:val="22"/>
        </w:rPr>
      </w:pPr>
    </w:p>
    <w:p w:rsidR="00A70100" w:rsidRPr="00A70100" w:rsidRDefault="00A70100" w:rsidP="00A70100">
      <w:pPr>
        <w:pStyle w:val="paragraph"/>
        <w:spacing w:before="0" w:beforeAutospacing="0" w:after="0" w:afterAutospacing="0"/>
        <w:ind w:left="426" w:firstLine="708"/>
        <w:jc w:val="both"/>
        <w:textAlignment w:val="baseline"/>
        <w:rPr>
          <w:rStyle w:val="normaltextrun"/>
          <w:rFonts w:asciiTheme="minorHAnsi" w:eastAsia="MS Gothic" w:hAnsiTheme="minorHAnsi" w:cstheme="minorHAnsi"/>
          <w:sz w:val="22"/>
          <w:szCs w:val="22"/>
        </w:rPr>
      </w:pPr>
    </w:p>
    <w:p w:rsidR="00A70100" w:rsidRPr="00A70100" w:rsidRDefault="00A70100" w:rsidP="00A70100">
      <w:pPr>
        <w:pStyle w:val="paragraph"/>
        <w:spacing w:before="0" w:beforeAutospacing="0" w:after="0" w:afterAutospacing="0"/>
        <w:ind w:left="426" w:firstLine="708"/>
        <w:jc w:val="both"/>
        <w:textAlignment w:val="baseline"/>
        <w:rPr>
          <w:rStyle w:val="normaltextrun"/>
          <w:rFonts w:asciiTheme="minorHAnsi" w:eastAsia="MS Gothic" w:hAnsiTheme="minorHAnsi" w:cstheme="minorHAnsi"/>
          <w:sz w:val="22"/>
          <w:szCs w:val="22"/>
        </w:rPr>
      </w:pPr>
    </w:p>
    <w:p w:rsidR="00A70100" w:rsidRPr="00A70100" w:rsidRDefault="00A70100" w:rsidP="00A70100">
      <w:pPr>
        <w:pStyle w:val="paragraph"/>
        <w:spacing w:before="0" w:beforeAutospacing="0" w:after="0" w:afterAutospacing="0"/>
        <w:ind w:firstLine="426"/>
        <w:jc w:val="both"/>
        <w:textAlignment w:val="baseline"/>
        <w:rPr>
          <w:rStyle w:val="normaltextrun"/>
          <w:rFonts w:asciiTheme="minorHAnsi" w:eastAsia="MS Gothic" w:hAnsiTheme="minorHAnsi" w:cstheme="minorHAnsi"/>
          <w:sz w:val="22"/>
          <w:szCs w:val="22"/>
        </w:rPr>
      </w:pPr>
    </w:p>
    <w:p w:rsidR="00A70100" w:rsidRPr="00A70100" w:rsidRDefault="00A70100" w:rsidP="00A70100">
      <w:pPr>
        <w:pStyle w:val="paragraph"/>
        <w:spacing w:before="0" w:beforeAutospacing="0" w:after="0" w:afterAutospacing="0"/>
        <w:ind w:left="426"/>
        <w:jc w:val="both"/>
        <w:textAlignment w:val="baseline"/>
        <w:rPr>
          <w:rStyle w:val="normaltextrun"/>
          <w:rFonts w:asciiTheme="minorHAnsi" w:eastAsia="MS Gothic" w:hAnsiTheme="minorHAnsi" w:cstheme="minorHAnsi"/>
          <w:b/>
          <w:bCs/>
          <w:sz w:val="22"/>
          <w:szCs w:val="22"/>
        </w:rPr>
      </w:pPr>
    </w:p>
    <w:p w:rsidR="00A70100" w:rsidRPr="00A70100" w:rsidRDefault="00A70100" w:rsidP="00A70100">
      <w:pPr>
        <w:pStyle w:val="paragraph"/>
        <w:spacing w:before="0" w:beforeAutospacing="0" w:after="0" w:afterAutospacing="0"/>
        <w:ind w:left="426"/>
        <w:jc w:val="both"/>
        <w:textAlignment w:val="baseline"/>
        <w:rPr>
          <w:rStyle w:val="normaltextrun"/>
          <w:rFonts w:asciiTheme="minorHAnsi" w:eastAsia="MS Gothic" w:hAnsiTheme="minorHAnsi" w:cstheme="minorHAnsi"/>
          <w:sz w:val="22"/>
          <w:szCs w:val="22"/>
        </w:rPr>
      </w:pPr>
      <w:r w:rsidRPr="00A70100">
        <w:rPr>
          <w:rStyle w:val="normaltextrun"/>
          <w:rFonts w:asciiTheme="minorHAnsi" w:eastAsia="MS Gothic" w:hAnsiTheme="minorHAnsi" w:cstheme="minorHAnsi"/>
          <w:b/>
          <w:bCs/>
          <w:sz w:val="22"/>
          <w:szCs w:val="22"/>
        </w:rPr>
        <w:t>Seznam druhů a kategorie odpadů</w:t>
      </w:r>
      <w:r w:rsidRPr="00A70100">
        <w:rPr>
          <w:rStyle w:val="normaltextrun"/>
          <w:rFonts w:asciiTheme="minorHAnsi" w:eastAsia="MS Gothic" w:hAnsiTheme="minorHAnsi" w:cstheme="minorHAnsi"/>
          <w:sz w:val="22"/>
          <w:szCs w:val="22"/>
        </w:rPr>
        <w:t xml:space="preserve"> dle Kategorie odpadů, vstupujících a vystupujících ze zařízení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6"/>
        <w:gridCol w:w="3065"/>
        <w:gridCol w:w="3065"/>
      </w:tblGrid>
      <w:tr w:rsidR="00A70100" w:rsidRPr="00A70100" w:rsidTr="00A70100">
        <w:trPr>
          <w:trHeight w:val="288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0100" w:rsidRPr="00A70100" w:rsidRDefault="00A70100" w:rsidP="00A7010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eastAsia="MS Gothic" w:hAnsiTheme="minorHAnsi" w:cstheme="minorHAnsi"/>
                <w:sz w:val="22"/>
                <w:szCs w:val="22"/>
                <w:lang w:eastAsia="en-US"/>
              </w:rPr>
            </w:pPr>
            <w:r w:rsidRPr="00A70100">
              <w:rPr>
                <w:rStyle w:val="normaltextrun"/>
                <w:rFonts w:asciiTheme="minorHAnsi" w:eastAsia="MS Gothic" w:hAnsiTheme="minorHAnsi" w:cstheme="minorHAnsi"/>
                <w:sz w:val="22"/>
                <w:szCs w:val="22"/>
                <w:lang w:eastAsia="en-US"/>
              </w:rPr>
              <w:t>druh odpadu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0100" w:rsidRPr="00A70100" w:rsidRDefault="00A70100" w:rsidP="00A7010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eastAsia="MS Gothic" w:hAnsiTheme="minorHAnsi" w:cstheme="minorHAnsi"/>
                <w:sz w:val="22"/>
                <w:szCs w:val="22"/>
                <w:lang w:eastAsia="en-US"/>
              </w:rPr>
            </w:pPr>
            <w:r w:rsidRPr="00A70100">
              <w:rPr>
                <w:rStyle w:val="normaltextrun"/>
                <w:rFonts w:asciiTheme="minorHAnsi" w:eastAsia="MS Gothic" w:hAnsiTheme="minorHAnsi" w:cstheme="minorHAnsi"/>
                <w:sz w:val="22"/>
                <w:szCs w:val="22"/>
                <w:lang w:eastAsia="en-US"/>
              </w:rPr>
              <w:t>kategorie odpadů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0100" w:rsidRPr="00A70100" w:rsidRDefault="00A70100" w:rsidP="00A7010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eastAsia="MS Gothic" w:hAnsiTheme="minorHAnsi" w:cstheme="minorHAnsi"/>
                <w:sz w:val="22"/>
                <w:szCs w:val="22"/>
                <w:lang w:eastAsia="en-US"/>
              </w:rPr>
            </w:pPr>
            <w:r w:rsidRPr="00A70100">
              <w:rPr>
                <w:rStyle w:val="normaltextrun"/>
                <w:rFonts w:asciiTheme="minorHAnsi" w:eastAsia="MS Gothic" w:hAnsiTheme="minorHAnsi" w:cstheme="minorHAnsi"/>
                <w:sz w:val="22"/>
                <w:szCs w:val="22"/>
                <w:lang w:eastAsia="en-US"/>
              </w:rPr>
              <w:t>vstup/výstup ze zařízení</w:t>
            </w:r>
          </w:p>
        </w:tc>
      </w:tr>
      <w:tr w:rsidR="00A70100" w:rsidRPr="00A70100" w:rsidTr="00A70100">
        <w:trPr>
          <w:trHeight w:val="288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100" w:rsidRPr="00A70100" w:rsidRDefault="00A70100" w:rsidP="00BF201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eastAsia="MS Gothic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100" w:rsidRPr="00A70100" w:rsidRDefault="00A70100" w:rsidP="00BF201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eastAsia="MS Gothic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100" w:rsidRPr="00A70100" w:rsidRDefault="00A70100" w:rsidP="00BF201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eastAsia="MS Gothic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A70100" w:rsidRPr="00A70100" w:rsidTr="00A70100">
        <w:trPr>
          <w:trHeight w:val="30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100" w:rsidRPr="00A70100" w:rsidRDefault="00A70100" w:rsidP="00BF201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eastAsia="MS Gothic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100" w:rsidRPr="00A70100" w:rsidRDefault="00A70100" w:rsidP="00BF201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eastAsia="MS Gothic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100" w:rsidRPr="00A70100" w:rsidRDefault="00A70100" w:rsidP="00BF201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eastAsia="MS Gothic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A70100" w:rsidRPr="00A70100" w:rsidTr="00A70100">
        <w:trPr>
          <w:trHeight w:val="288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100" w:rsidRPr="00A70100" w:rsidRDefault="00A70100" w:rsidP="00BF201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eastAsia="MS Gothic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100" w:rsidRPr="00A70100" w:rsidRDefault="00A70100" w:rsidP="00BF201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eastAsia="MS Gothic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100" w:rsidRPr="00A70100" w:rsidRDefault="00A70100" w:rsidP="00BF201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eastAsia="MS Gothic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A70100" w:rsidRPr="00A70100" w:rsidTr="00A70100">
        <w:trPr>
          <w:trHeight w:val="288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100" w:rsidRPr="00A70100" w:rsidRDefault="00A70100" w:rsidP="00BF201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eastAsia="MS Gothic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100" w:rsidRPr="00A70100" w:rsidRDefault="00A70100" w:rsidP="00BF201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eastAsia="MS Gothic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100" w:rsidRPr="00A70100" w:rsidRDefault="00A70100" w:rsidP="00BF201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eastAsia="MS Gothic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:rsidR="00A70100" w:rsidRPr="00A70100" w:rsidRDefault="00A70100" w:rsidP="00A70100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Style w:val="normaltextrun"/>
          <w:rFonts w:asciiTheme="minorHAnsi" w:eastAsia="MS Gothic" w:hAnsiTheme="minorHAnsi" w:cstheme="minorHAnsi"/>
          <w:sz w:val="22"/>
          <w:szCs w:val="22"/>
        </w:rPr>
      </w:pPr>
    </w:p>
    <w:p w:rsidR="00A70100" w:rsidRPr="00A70100" w:rsidRDefault="00A70100" w:rsidP="00A70100">
      <w:pPr>
        <w:pStyle w:val="paragraph"/>
        <w:spacing w:before="0" w:beforeAutospacing="0" w:after="0" w:afterAutospacing="0"/>
        <w:ind w:firstLine="426"/>
        <w:jc w:val="both"/>
        <w:textAlignment w:val="baseline"/>
        <w:rPr>
          <w:rStyle w:val="normaltextrun"/>
          <w:rFonts w:asciiTheme="minorHAnsi" w:eastAsia="MS Gothic" w:hAnsiTheme="minorHAnsi" w:cstheme="minorHAnsi"/>
          <w:sz w:val="22"/>
          <w:szCs w:val="22"/>
        </w:rPr>
      </w:pPr>
      <w:r w:rsidRPr="00A70100">
        <w:rPr>
          <w:rStyle w:val="normaltextrun"/>
          <w:rFonts w:asciiTheme="minorHAnsi" w:eastAsia="MS Gothic" w:hAnsiTheme="minorHAnsi" w:cstheme="minorHAnsi"/>
          <w:b/>
          <w:bCs/>
          <w:sz w:val="22"/>
          <w:szCs w:val="22"/>
        </w:rPr>
        <w:t xml:space="preserve">Popis výrobků </w:t>
      </w:r>
      <w:r w:rsidRPr="00A70100">
        <w:rPr>
          <w:rStyle w:val="normaltextrun"/>
          <w:rFonts w:asciiTheme="minorHAnsi" w:eastAsia="MS Gothic" w:hAnsiTheme="minorHAnsi" w:cstheme="minorHAnsi"/>
          <w:sz w:val="22"/>
          <w:szCs w:val="22"/>
        </w:rPr>
        <w:t xml:space="preserve">vystupujících ze zařízení, jsou-li v zařízení vyráběny 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9"/>
        <w:gridCol w:w="7176"/>
      </w:tblGrid>
      <w:tr w:rsidR="00A70100" w:rsidRPr="00A70100" w:rsidTr="00A70100">
        <w:trPr>
          <w:trHeight w:val="309"/>
        </w:trPr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0100" w:rsidRPr="00A70100" w:rsidRDefault="00A70100" w:rsidP="00A7010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eastAsia="MS Gothic" w:hAnsiTheme="minorHAnsi" w:cstheme="minorHAnsi"/>
                <w:sz w:val="22"/>
                <w:szCs w:val="22"/>
                <w:lang w:eastAsia="en-US"/>
              </w:rPr>
            </w:pPr>
            <w:r w:rsidRPr="00A70100">
              <w:rPr>
                <w:rStyle w:val="normaltextrun"/>
                <w:rFonts w:asciiTheme="minorHAnsi" w:eastAsia="MS Gothic" w:hAnsiTheme="minorHAnsi" w:cstheme="minorHAnsi"/>
                <w:sz w:val="22"/>
                <w:szCs w:val="22"/>
                <w:lang w:eastAsia="en-US"/>
              </w:rPr>
              <w:t>výrobek</w:t>
            </w:r>
          </w:p>
        </w:tc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0100" w:rsidRPr="00A70100" w:rsidRDefault="00A70100" w:rsidP="00A7010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eastAsia="MS Gothic" w:hAnsiTheme="minorHAnsi" w:cstheme="minorHAnsi"/>
                <w:sz w:val="22"/>
                <w:szCs w:val="22"/>
                <w:lang w:eastAsia="en-US"/>
              </w:rPr>
            </w:pPr>
            <w:r w:rsidRPr="00A70100">
              <w:rPr>
                <w:rStyle w:val="normaltextrun"/>
                <w:rFonts w:asciiTheme="minorHAnsi" w:eastAsia="MS Gothic" w:hAnsiTheme="minorHAnsi" w:cstheme="minorHAnsi"/>
                <w:sz w:val="22"/>
                <w:szCs w:val="22"/>
                <w:lang w:eastAsia="en-US"/>
              </w:rPr>
              <w:t>popis včetně účelu užití</w:t>
            </w:r>
          </w:p>
        </w:tc>
      </w:tr>
      <w:tr w:rsidR="00A70100" w:rsidRPr="00A70100" w:rsidTr="00A70100">
        <w:trPr>
          <w:trHeight w:val="309"/>
        </w:trPr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100" w:rsidRPr="00A70100" w:rsidRDefault="00A70100" w:rsidP="00BF201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eastAsia="MS Gothic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100" w:rsidRPr="00A70100" w:rsidRDefault="00A70100" w:rsidP="00BF201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eastAsia="MS Gothic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A70100" w:rsidRPr="00A70100" w:rsidTr="00A70100">
        <w:trPr>
          <w:trHeight w:val="309"/>
        </w:trPr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100" w:rsidRPr="00A70100" w:rsidRDefault="00A70100" w:rsidP="00BF201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eastAsia="MS Gothic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100" w:rsidRPr="00A70100" w:rsidRDefault="00A70100" w:rsidP="00BF201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eastAsia="MS Gothic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A70100" w:rsidRPr="00A70100" w:rsidTr="00A70100">
        <w:trPr>
          <w:trHeight w:val="309"/>
        </w:trPr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100" w:rsidRPr="00A70100" w:rsidRDefault="00A70100" w:rsidP="00BF201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eastAsia="MS Gothic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100" w:rsidRPr="00A70100" w:rsidRDefault="00A70100" w:rsidP="00BF201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eastAsia="MS Gothic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:rsidR="00A70100" w:rsidRPr="00A70100" w:rsidRDefault="00A70100" w:rsidP="00A70100">
      <w:pPr>
        <w:pStyle w:val="paragraph"/>
        <w:spacing w:before="0" w:beforeAutospacing="0" w:after="0" w:afterAutospacing="0"/>
        <w:ind w:left="426"/>
        <w:jc w:val="both"/>
        <w:textAlignment w:val="baseline"/>
        <w:rPr>
          <w:rStyle w:val="normaltextrun"/>
          <w:rFonts w:asciiTheme="minorHAnsi" w:eastAsia="MS Gothic" w:hAnsiTheme="minorHAnsi" w:cstheme="minorHAnsi"/>
          <w:sz w:val="22"/>
          <w:szCs w:val="22"/>
        </w:rPr>
      </w:pPr>
      <w:r w:rsidRPr="00A70100">
        <w:rPr>
          <w:rStyle w:val="normaltextrun"/>
          <w:rFonts w:asciiTheme="minorHAnsi" w:eastAsia="MS Gothic" w:hAnsiTheme="minorHAnsi" w:cstheme="minorHAnsi"/>
          <w:b/>
          <w:bCs/>
          <w:sz w:val="22"/>
          <w:szCs w:val="22"/>
        </w:rPr>
        <w:t>Popis přístupových tras</w:t>
      </w:r>
      <w:r w:rsidRPr="00A70100">
        <w:rPr>
          <w:rStyle w:val="normaltextrun"/>
          <w:rFonts w:asciiTheme="minorHAnsi" w:eastAsia="MS Gothic" w:hAnsiTheme="minorHAnsi" w:cstheme="minorHAnsi"/>
          <w:sz w:val="22"/>
          <w:szCs w:val="22"/>
        </w:rPr>
        <w:t xml:space="preserve"> k zařízení ve vztahu k jednotlivým druhům dopravy odpadů do stacionárního zařízení  </w:t>
      </w:r>
    </w:p>
    <w:p w:rsidR="00A70100" w:rsidRPr="00A70100" w:rsidRDefault="00A70100" w:rsidP="00A70100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Style w:val="normaltextrun"/>
          <w:rFonts w:asciiTheme="minorHAnsi" w:eastAsia="MS Gothic" w:hAnsiTheme="minorHAnsi" w:cstheme="minorHAnsi"/>
          <w:sz w:val="22"/>
          <w:szCs w:val="22"/>
        </w:rPr>
      </w:pPr>
      <w:r w:rsidRPr="00A7010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184607</wp:posOffset>
                </wp:positionH>
                <wp:positionV relativeFrom="paragraph">
                  <wp:posOffset>24689</wp:posOffset>
                </wp:positionV>
                <wp:extent cx="5562676" cy="636422"/>
                <wp:effectExtent l="0" t="0" r="19050" b="11430"/>
                <wp:wrapNone/>
                <wp:docPr id="8" name="Textové po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62676" cy="63642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40E34" w:rsidRDefault="00840E34" w:rsidP="00A70100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8" o:spid="_x0000_s1029" type="#_x0000_t202" style="position:absolute;left:0;text-align:left;margin-left:14.55pt;margin-top:1.95pt;width:438pt;height:50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" fillcolor="window" strokeweight=".5pt">
                <v:path arrowok="t"/>
                <v:textbox>
                  <w:txbxContent>
                    <w:p w:rsidR="00840E34" w:rsidRDefault="00840E34" w:rsidP="00A70100"/>
                  </w:txbxContent>
                </v:textbox>
              </v:shape>
            </w:pict>
          </mc:Fallback>
        </mc:AlternateContent>
      </w:r>
    </w:p>
    <w:p w:rsidR="00A70100" w:rsidRPr="00A70100" w:rsidRDefault="00A70100" w:rsidP="00BF201E">
      <w:pPr>
        <w:pStyle w:val="paragraph"/>
        <w:spacing w:before="0" w:beforeAutospacing="0" w:after="0" w:afterAutospacing="0"/>
        <w:jc w:val="both"/>
        <w:rPr>
          <w:rStyle w:val="normaltextrun"/>
          <w:rFonts w:asciiTheme="minorHAnsi" w:eastAsia="MS Gothic" w:hAnsiTheme="minorHAnsi" w:cstheme="minorHAnsi"/>
          <w:b/>
          <w:bCs/>
          <w:sz w:val="22"/>
          <w:szCs w:val="22"/>
        </w:rPr>
      </w:pPr>
    </w:p>
    <w:p w:rsidR="00A70100" w:rsidRPr="00A70100" w:rsidRDefault="00A70100" w:rsidP="00A70100">
      <w:pPr>
        <w:pStyle w:val="paragraph"/>
        <w:spacing w:before="0" w:beforeAutospacing="0" w:after="0" w:afterAutospacing="0"/>
        <w:ind w:firstLine="426"/>
        <w:jc w:val="both"/>
        <w:rPr>
          <w:rStyle w:val="normaltextrun"/>
          <w:rFonts w:asciiTheme="minorHAnsi" w:eastAsia="MS Gothic" w:hAnsiTheme="minorHAnsi" w:cstheme="minorHAnsi"/>
          <w:b/>
          <w:bCs/>
          <w:sz w:val="22"/>
          <w:szCs w:val="22"/>
        </w:rPr>
      </w:pPr>
      <w:r w:rsidRPr="00A70100">
        <w:rPr>
          <w:rStyle w:val="normaltextrun"/>
          <w:rFonts w:asciiTheme="minorHAnsi" w:eastAsia="MS Gothic" w:hAnsiTheme="minorHAnsi" w:cstheme="minorHAnsi"/>
          <w:b/>
          <w:bCs/>
          <w:sz w:val="22"/>
          <w:szCs w:val="22"/>
        </w:rPr>
        <w:lastRenderedPageBreak/>
        <w:t>Kapacitní údaje zařízení</w:t>
      </w:r>
    </w:p>
    <w:tbl>
      <w:tblPr>
        <w:tblW w:w="876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4"/>
        <w:gridCol w:w="4596"/>
      </w:tblGrid>
      <w:tr w:rsidR="00A70100" w:rsidRPr="00A70100" w:rsidTr="00A70100">
        <w:trPr>
          <w:trHeight w:val="283"/>
        </w:trPr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0100" w:rsidRPr="00A70100" w:rsidRDefault="00A70100" w:rsidP="00BF201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eastAsia="MS Gothic" w:hAnsiTheme="minorHAnsi" w:cstheme="minorHAnsi"/>
                <w:sz w:val="22"/>
                <w:szCs w:val="22"/>
                <w:lang w:eastAsia="en-US"/>
              </w:rPr>
            </w:pPr>
            <w:r w:rsidRPr="00A70100">
              <w:rPr>
                <w:rStyle w:val="normaltextrun"/>
                <w:rFonts w:asciiTheme="minorHAnsi" w:eastAsia="MS Gothic" w:hAnsiTheme="minorHAnsi" w:cstheme="minorHAnsi"/>
                <w:sz w:val="22"/>
                <w:szCs w:val="22"/>
                <w:lang w:eastAsia="en-US"/>
              </w:rPr>
              <w:t>Celková roční kapacita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100" w:rsidRPr="00A70100" w:rsidRDefault="00A70100" w:rsidP="00BF201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eastAsia="MS Gothic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A70100" w:rsidRPr="00A70100" w:rsidTr="00A70100">
        <w:trPr>
          <w:trHeight w:val="283"/>
        </w:trPr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0100" w:rsidRPr="00A70100" w:rsidRDefault="00A70100" w:rsidP="00BF201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eastAsia="MS Gothic" w:hAnsiTheme="minorHAnsi" w:cstheme="minorHAnsi"/>
                <w:sz w:val="22"/>
                <w:szCs w:val="22"/>
                <w:lang w:eastAsia="en-US"/>
              </w:rPr>
            </w:pPr>
            <w:r w:rsidRPr="00A70100">
              <w:rPr>
                <w:rStyle w:val="normaltextrun"/>
                <w:rFonts w:asciiTheme="minorHAnsi" w:eastAsia="MS Gothic" w:hAnsiTheme="minorHAnsi" w:cstheme="minorHAnsi"/>
                <w:sz w:val="22"/>
                <w:szCs w:val="22"/>
                <w:lang w:eastAsia="en-US"/>
              </w:rPr>
              <w:t>Celková roční zpracovatelská kapacita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100" w:rsidRPr="00A70100" w:rsidRDefault="00A70100" w:rsidP="00BF201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eastAsia="MS Gothic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A70100" w:rsidRPr="00A70100" w:rsidTr="00A70100">
        <w:trPr>
          <w:trHeight w:val="283"/>
        </w:trPr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0100" w:rsidRPr="00A70100" w:rsidRDefault="00A70100" w:rsidP="00BF201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eastAsia="MS Gothic" w:hAnsiTheme="minorHAnsi" w:cstheme="minorHAnsi"/>
                <w:sz w:val="22"/>
                <w:szCs w:val="22"/>
                <w:lang w:eastAsia="en-US"/>
              </w:rPr>
            </w:pPr>
            <w:r w:rsidRPr="00A70100">
              <w:rPr>
                <w:rStyle w:val="normaltextrun"/>
                <w:rFonts w:asciiTheme="minorHAnsi" w:eastAsia="MS Gothic" w:hAnsiTheme="minorHAnsi" w:cstheme="minorHAnsi"/>
                <w:sz w:val="22"/>
                <w:szCs w:val="22"/>
                <w:lang w:eastAsia="en-US"/>
              </w:rPr>
              <w:t>Denní zpracovatelská kapacita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100" w:rsidRPr="00A70100" w:rsidRDefault="00A70100" w:rsidP="00BF201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eastAsia="MS Gothic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:rsidR="00A70100" w:rsidRPr="00A70100" w:rsidRDefault="00A70100" w:rsidP="00A70100">
      <w:pPr>
        <w:pStyle w:val="paragraph"/>
        <w:spacing w:before="0" w:beforeAutospacing="0" w:after="0" w:afterAutospacing="0"/>
        <w:ind w:firstLine="426"/>
        <w:jc w:val="both"/>
        <w:textAlignment w:val="baseline"/>
        <w:rPr>
          <w:rStyle w:val="normaltextrun"/>
          <w:rFonts w:asciiTheme="minorHAnsi" w:eastAsia="MS Gothic" w:hAnsiTheme="minorHAnsi" w:cstheme="minorHAnsi"/>
          <w:sz w:val="22"/>
          <w:szCs w:val="22"/>
        </w:rPr>
      </w:pPr>
      <w:r w:rsidRPr="00A70100">
        <w:rPr>
          <w:rStyle w:val="normaltextrun"/>
          <w:rFonts w:asciiTheme="minorHAnsi" w:eastAsia="MS Gothic" w:hAnsiTheme="minorHAnsi" w:cstheme="minorHAnsi"/>
          <w:b/>
          <w:bCs/>
          <w:sz w:val="22"/>
          <w:szCs w:val="22"/>
        </w:rPr>
        <w:t>Způsob soustřeďování odpadů</w:t>
      </w:r>
      <w:r w:rsidRPr="00A70100">
        <w:rPr>
          <w:rStyle w:val="normaltextrun"/>
          <w:rFonts w:asciiTheme="minorHAnsi" w:eastAsia="MS Gothic" w:hAnsiTheme="minorHAnsi" w:cstheme="minorHAnsi"/>
          <w:sz w:val="22"/>
          <w:szCs w:val="22"/>
        </w:rPr>
        <w:t xml:space="preserve"> v zařízení</w:t>
      </w:r>
    </w:p>
    <w:p w:rsidR="00A70100" w:rsidRPr="00A70100" w:rsidRDefault="00A70100" w:rsidP="00A70100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Style w:val="normaltextrun"/>
          <w:rFonts w:asciiTheme="minorHAnsi" w:eastAsia="MS Gothic" w:hAnsiTheme="minorHAnsi" w:cstheme="minorHAnsi"/>
          <w:sz w:val="22"/>
          <w:szCs w:val="22"/>
        </w:rPr>
      </w:pPr>
      <w:r w:rsidRPr="00A7010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186027</wp:posOffset>
                </wp:positionH>
                <wp:positionV relativeFrom="paragraph">
                  <wp:posOffset>23144</wp:posOffset>
                </wp:positionV>
                <wp:extent cx="5565140" cy="1112293"/>
                <wp:effectExtent l="0" t="0" r="16510" b="12065"/>
                <wp:wrapNone/>
                <wp:docPr id="7" name="Textové po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65140" cy="111229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40E34" w:rsidRDefault="00840E34" w:rsidP="00A70100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7" o:spid="_x0000_s1030" type="#_x0000_t202" style="position:absolute;left:0;text-align:left;margin-left:14.65pt;margin-top:1.8pt;width:438.2pt;height:87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" fillcolor="window" strokeweight=".5pt">
                <v:path arrowok="t"/>
                <v:textbox>
                  <w:txbxContent>
                    <w:p w:rsidR="00840E34" w:rsidRDefault="00840E34" w:rsidP="00A70100">
                      <w:bookmarkStart w:id="54" w:name="_GoBack"/>
                      <w:bookmarkEnd w:id="54"/>
                    </w:p>
                  </w:txbxContent>
                </v:textbox>
              </v:shape>
            </w:pict>
          </mc:Fallback>
        </mc:AlternateContent>
      </w:r>
    </w:p>
    <w:p w:rsidR="00A70100" w:rsidRPr="00A70100" w:rsidRDefault="00A70100" w:rsidP="00A70100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Style w:val="normaltextrun"/>
          <w:rFonts w:asciiTheme="minorHAnsi" w:eastAsia="MS Gothic" w:hAnsiTheme="minorHAnsi" w:cstheme="minorHAnsi"/>
          <w:sz w:val="22"/>
          <w:szCs w:val="22"/>
        </w:rPr>
      </w:pPr>
    </w:p>
    <w:p w:rsidR="00A70100" w:rsidRPr="00A70100" w:rsidRDefault="00A70100" w:rsidP="00A70100">
      <w:pPr>
        <w:pStyle w:val="paragraph"/>
        <w:spacing w:before="0" w:beforeAutospacing="0" w:after="0" w:afterAutospacing="0"/>
        <w:ind w:left="708"/>
        <w:jc w:val="both"/>
        <w:textAlignment w:val="baseline"/>
        <w:rPr>
          <w:rStyle w:val="normaltextrun"/>
          <w:rFonts w:asciiTheme="minorHAnsi" w:eastAsia="MS Gothic" w:hAnsiTheme="minorHAnsi" w:cstheme="minorHAnsi"/>
          <w:sz w:val="22"/>
          <w:szCs w:val="22"/>
        </w:rPr>
      </w:pPr>
    </w:p>
    <w:p w:rsidR="00A70100" w:rsidRPr="00A70100" w:rsidRDefault="00A70100" w:rsidP="00A70100">
      <w:pPr>
        <w:pStyle w:val="paragraph"/>
        <w:spacing w:before="0" w:beforeAutospacing="0" w:after="0" w:afterAutospacing="0"/>
        <w:ind w:left="426"/>
        <w:jc w:val="both"/>
        <w:textAlignment w:val="baseline"/>
        <w:rPr>
          <w:rStyle w:val="normaltextrun"/>
          <w:rFonts w:asciiTheme="minorHAnsi" w:eastAsia="MS Gothic" w:hAnsiTheme="minorHAnsi" w:cstheme="minorHAnsi"/>
          <w:sz w:val="22"/>
          <w:szCs w:val="22"/>
        </w:rPr>
      </w:pPr>
    </w:p>
    <w:p w:rsidR="00A70100" w:rsidRPr="00A70100" w:rsidRDefault="00A70100" w:rsidP="00A70100">
      <w:pPr>
        <w:pStyle w:val="paragraph"/>
        <w:spacing w:before="0" w:beforeAutospacing="0" w:after="0" w:afterAutospacing="0"/>
        <w:ind w:left="426"/>
        <w:jc w:val="both"/>
        <w:textAlignment w:val="baseline"/>
        <w:rPr>
          <w:rStyle w:val="normaltextrun"/>
          <w:rFonts w:asciiTheme="minorHAnsi" w:eastAsia="MS Gothic" w:hAnsiTheme="minorHAnsi" w:cstheme="minorHAnsi"/>
          <w:sz w:val="22"/>
          <w:szCs w:val="22"/>
        </w:rPr>
      </w:pPr>
    </w:p>
    <w:p w:rsidR="00A70100" w:rsidRPr="00A70100" w:rsidRDefault="00A70100" w:rsidP="00A70100">
      <w:pPr>
        <w:pStyle w:val="paragraph"/>
        <w:spacing w:before="0" w:beforeAutospacing="0" w:after="0" w:afterAutospacing="0"/>
        <w:ind w:left="426"/>
        <w:jc w:val="both"/>
        <w:textAlignment w:val="baseline"/>
        <w:rPr>
          <w:rStyle w:val="normaltextrun"/>
          <w:rFonts w:asciiTheme="minorHAnsi" w:eastAsia="MS Gothic" w:hAnsiTheme="minorHAnsi" w:cstheme="minorHAnsi"/>
          <w:sz w:val="22"/>
          <w:szCs w:val="22"/>
        </w:rPr>
      </w:pPr>
    </w:p>
    <w:p w:rsidR="00A70100" w:rsidRDefault="00A70100" w:rsidP="00A70100">
      <w:pPr>
        <w:pStyle w:val="paragraph"/>
        <w:spacing w:before="0" w:beforeAutospacing="0" w:after="0" w:afterAutospacing="0"/>
        <w:ind w:left="426"/>
        <w:jc w:val="both"/>
        <w:textAlignment w:val="baseline"/>
        <w:rPr>
          <w:rStyle w:val="normaltextrun"/>
          <w:rFonts w:asciiTheme="minorHAnsi" w:eastAsia="MS Gothic" w:hAnsiTheme="minorHAnsi" w:cstheme="minorHAnsi"/>
          <w:b/>
          <w:bCs/>
          <w:sz w:val="22"/>
          <w:szCs w:val="22"/>
        </w:rPr>
      </w:pPr>
    </w:p>
    <w:p w:rsidR="00A70100" w:rsidRPr="00A70100" w:rsidRDefault="00A70100" w:rsidP="00A70100">
      <w:pPr>
        <w:pStyle w:val="paragraph"/>
        <w:spacing w:before="0" w:beforeAutospacing="0" w:after="0" w:afterAutospacing="0"/>
        <w:ind w:left="426"/>
        <w:jc w:val="both"/>
        <w:textAlignment w:val="baseline"/>
        <w:rPr>
          <w:rStyle w:val="normaltextrun"/>
          <w:rFonts w:asciiTheme="minorHAnsi" w:eastAsia="MS Gothic" w:hAnsiTheme="minorHAnsi" w:cstheme="minorHAnsi"/>
          <w:sz w:val="22"/>
          <w:szCs w:val="22"/>
        </w:rPr>
      </w:pPr>
      <w:r w:rsidRPr="00A70100">
        <w:rPr>
          <w:rStyle w:val="normaltextrun"/>
          <w:rFonts w:asciiTheme="minorHAnsi" w:eastAsia="MS Gothic" w:hAnsiTheme="minorHAnsi" w:cstheme="minorHAnsi"/>
          <w:b/>
          <w:bCs/>
          <w:sz w:val="22"/>
          <w:szCs w:val="22"/>
        </w:rPr>
        <w:t>Návrh monitoringu vlivů</w:t>
      </w:r>
      <w:r w:rsidRPr="00A70100">
        <w:rPr>
          <w:rStyle w:val="normaltextrun"/>
          <w:rFonts w:asciiTheme="minorHAnsi" w:eastAsia="MS Gothic" w:hAnsiTheme="minorHAnsi" w:cstheme="minorHAnsi"/>
          <w:sz w:val="22"/>
          <w:szCs w:val="22"/>
        </w:rPr>
        <w:t xml:space="preserve"> provozu zařízení na okolní životní prostředí a zdrav lidí odpovídající typu zařízení a druhu a kategorii odpadů</w:t>
      </w:r>
    </w:p>
    <w:p w:rsidR="00A70100" w:rsidRPr="00A70100" w:rsidRDefault="00A70100" w:rsidP="00A70100">
      <w:pPr>
        <w:pStyle w:val="paragraph"/>
        <w:spacing w:before="0" w:beforeAutospacing="0" w:after="0" w:afterAutospacing="0"/>
        <w:ind w:left="708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A7010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184607</wp:posOffset>
                </wp:positionH>
                <wp:positionV relativeFrom="paragraph">
                  <wp:posOffset>45999</wp:posOffset>
                </wp:positionV>
                <wp:extent cx="5565140" cy="936346"/>
                <wp:effectExtent l="0" t="0" r="16510" b="16510"/>
                <wp:wrapNone/>
                <wp:docPr id="6" name="Textové po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65140" cy="93634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40E34" w:rsidRDefault="00840E34" w:rsidP="00A70100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6" o:spid="_x0000_s1031" type="#_x0000_t202" style="position:absolute;left:0;text-align:left;margin-left:14.55pt;margin-top:3.6pt;width:438.2pt;height:73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" fillcolor="window" strokeweight=".5pt">
                <v:path arrowok="t"/>
                <v:textbox>
                  <w:txbxContent>
                    <w:p w:rsidR="00840E34" w:rsidRDefault="00840E34" w:rsidP="00A70100"/>
                  </w:txbxContent>
                </v:textbox>
              </v:shape>
            </w:pict>
          </mc:Fallback>
        </mc:AlternateContent>
      </w:r>
    </w:p>
    <w:p w:rsidR="00A70100" w:rsidRPr="00A70100" w:rsidRDefault="00A70100" w:rsidP="00A70100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:rsidR="00A70100" w:rsidRDefault="00A70100" w:rsidP="00A7010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:rsidR="00E07CE8" w:rsidRDefault="00E07CE8" w:rsidP="00A7010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:rsidR="00E07CE8" w:rsidRDefault="00E07CE8" w:rsidP="00A7010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:rsidR="00E07CE8" w:rsidRPr="00A70100" w:rsidRDefault="00E07CE8" w:rsidP="00A7010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:rsidR="00495DD3" w:rsidRPr="00FB5AD1" w:rsidRDefault="00B471FF" w:rsidP="00A70100">
      <w:pPr>
        <w:pStyle w:val="Heading110"/>
        <w:keepNext/>
        <w:keepLines/>
        <w:numPr>
          <w:ilvl w:val="0"/>
          <w:numId w:val="7"/>
        </w:numPr>
        <w:tabs>
          <w:tab w:val="left" w:pos="382"/>
        </w:tabs>
        <w:spacing w:before="240" w:after="200" w:line="240" w:lineRule="exact"/>
        <w:jc w:val="both"/>
        <w:rPr>
          <w:color w:val="5B9BD5" w:themeColor="accent1"/>
          <w:sz w:val="28"/>
          <w:szCs w:val="28"/>
        </w:rPr>
      </w:pPr>
      <w:r w:rsidRPr="00FB5AD1">
        <w:rPr>
          <w:color w:val="5B9BD5" w:themeColor="accent1"/>
          <w:sz w:val="28"/>
          <w:szCs w:val="28"/>
        </w:rPr>
        <w:t xml:space="preserve"> </w:t>
      </w:r>
      <w:r w:rsidR="009E04D1" w:rsidRPr="00FB5AD1">
        <w:rPr>
          <w:color w:val="5B9BD5" w:themeColor="accent1"/>
          <w:sz w:val="28"/>
          <w:szCs w:val="28"/>
        </w:rPr>
        <w:t>SEZNAM PŘÍLOH ŽÁDOSTI</w:t>
      </w:r>
      <w:bookmarkEnd w:id="41"/>
      <w:bookmarkEnd w:id="42"/>
      <w:bookmarkEnd w:id="43"/>
    </w:p>
    <w:p w:rsidR="00495DD3" w:rsidRPr="00400D06" w:rsidRDefault="009E04D1" w:rsidP="00400D06">
      <w:pPr>
        <w:pStyle w:val="Bodytext20"/>
        <w:numPr>
          <w:ilvl w:val="0"/>
          <w:numId w:val="4"/>
        </w:numPr>
        <w:tabs>
          <w:tab w:val="left" w:pos="445"/>
        </w:tabs>
        <w:spacing w:after="40" w:line="240" w:lineRule="auto"/>
        <w:jc w:val="both"/>
        <w:rPr>
          <w:sz w:val="24"/>
          <w:szCs w:val="24"/>
        </w:rPr>
      </w:pPr>
      <w:bookmarkStart w:id="54" w:name="bookmark171"/>
      <w:bookmarkEnd w:id="54"/>
      <w:r w:rsidRPr="00400D06">
        <w:rPr>
          <w:sz w:val="24"/>
          <w:szCs w:val="24"/>
        </w:rPr>
        <w:t xml:space="preserve">Projektová </w:t>
      </w:r>
      <w:r w:rsidR="00400D06">
        <w:rPr>
          <w:sz w:val="24"/>
          <w:szCs w:val="24"/>
        </w:rPr>
        <w:t>dokumentace</w:t>
      </w:r>
      <w:r w:rsidR="00A117BB">
        <w:rPr>
          <w:sz w:val="24"/>
          <w:szCs w:val="24"/>
        </w:rPr>
        <w:t xml:space="preserve"> autorizovaná</w:t>
      </w:r>
      <w:r w:rsidR="00400D06">
        <w:rPr>
          <w:sz w:val="24"/>
          <w:szCs w:val="24"/>
        </w:rPr>
        <w:t xml:space="preserve"> </w:t>
      </w:r>
      <w:r w:rsidR="00400D06" w:rsidRPr="00400D06">
        <w:rPr>
          <w:b w:val="0"/>
          <w:sz w:val="24"/>
          <w:szCs w:val="24"/>
        </w:rPr>
        <w:t>(dle § 172 odst. 4 stavebního zákona)</w:t>
      </w:r>
      <w:r w:rsidR="00400D06" w:rsidRPr="00400D06">
        <w:rPr>
          <w:sz w:val="24"/>
          <w:szCs w:val="24"/>
        </w:rPr>
        <w:t xml:space="preserve"> </w:t>
      </w:r>
      <w:r w:rsidRPr="00400D06">
        <w:rPr>
          <w:sz w:val="24"/>
          <w:szCs w:val="24"/>
        </w:rPr>
        <w:t xml:space="preserve">nebo </w:t>
      </w:r>
      <w:r w:rsidR="00400D06">
        <w:rPr>
          <w:sz w:val="24"/>
          <w:szCs w:val="24"/>
        </w:rPr>
        <w:t>dokumentace zpracovaná kvalifikovanou osobou</w:t>
      </w:r>
      <w:r w:rsidRPr="00400D06">
        <w:rPr>
          <w:sz w:val="24"/>
          <w:szCs w:val="24"/>
        </w:rPr>
        <w:t>,</w:t>
      </w:r>
    </w:p>
    <w:p w:rsidR="00495DD3" w:rsidRDefault="009E04D1">
      <w:pPr>
        <w:pStyle w:val="Bodytext10"/>
        <w:spacing w:after="320" w:line="226" w:lineRule="auto"/>
      </w:pPr>
      <w:r>
        <w:t>včetně náležitostí dle § 83a ZOPK, jestliže má JES zahrnovat úkony podle ZOPK</w:t>
      </w:r>
      <w:r w:rsidR="00FB5AD1">
        <w:t xml:space="preserve">. </w:t>
      </w:r>
    </w:p>
    <w:p w:rsidR="00A117BB" w:rsidRPr="00A117BB" w:rsidRDefault="00A117BB">
      <w:pPr>
        <w:pStyle w:val="Bodytext10"/>
        <w:spacing w:after="320" w:line="226" w:lineRule="auto"/>
        <w:rPr>
          <w:rFonts w:asciiTheme="minorHAnsi" w:eastAsia="MS Gothic" w:hAnsiTheme="minorHAnsi" w:cstheme="minorHAnsi"/>
          <w:b/>
        </w:rPr>
      </w:pPr>
      <w:r w:rsidRPr="00A117BB">
        <w:rPr>
          <w:rFonts w:ascii="MS Gothic" w:eastAsia="MS Gothic" w:hAnsi="MS Gothic"/>
          <w:b/>
        </w:rPr>
        <w:t>□</w:t>
      </w:r>
      <w:r>
        <w:rPr>
          <w:rFonts w:ascii="MS Gothic" w:eastAsia="MS Gothic" w:hAnsi="MS Gothic"/>
          <w:b/>
        </w:rPr>
        <w:t xml:space="preserve">  </w:t>
      </w:r>
      <w:r>
        <w:rPr>
          <w:rFonts w:asciiTheme="minorHAnsi" w:eastAsia="MS Gothic" w:hAnsiTheme="minorHAnsi" w:cstheme="minorHAnsi"/>
          <w:b/>
        </w:rPr>
        <w:t>Plná moc v případě zastoupení s uvedením rozsahu zplnomocnění</w:t>
      </w:r>
    </w:p>
    <w:p w:rsidR="00495DD3" w:rsidRPr="00400D06" w:rsidRDefault="009E04D1" w:rsidP="00FB5AD1">
      <w:pPr>
        <w:pStyle w:val="Bodytext20"/>
        <w:numPr>
          <w:ilvl w:val="0"/>
          <w:numId w:val="4"/>
        </w:numPr>
        <w:tabs>
          <w:tab w:val="left" w:pos="445"/>
        </w:tabs>
        <w:spacing w:after="40" w:line="240" w:lineRule="auto"/>
        <w:rPr>
          <w:sz w:val="24"/>
          <w:szCs w:val="24"/>
        </w:rPr>
      </w:pPr>
      <w:bookmarkStart w:id="55" w:name="bookmark172"/>
      <w:bookmarkEnd w:id="55"/>
      <w:r w:rsidRPr="00400D06">
        <w:rPr>
          <w:sz w:val="24"/>
          <w:szCs w:val="24"/>
        </w:rPr>
        <w:t>Výčet dotčených pozemků</w:t>
      </w:r>
    </w:p>
    <w:p w:rsidR="00FB5AD1" w:rsidRDefault="00FB5AD1" w:rsidP="00FB5AD1">
      <w:pPr>
        <w:pStyle w:val="Bodytext20"/>
        <w:tabs>
          <w:tab w:val="left" w:pos="445"/>
        </w:tabs>
        <w:spacing w:after="40" w:line="240" w:lineRule="auto"/>
      </w:pPr>
    </w:p>
    <w:p w:rsidR="00495DD3" w:rsidRPr="00400D06" w:rsidRDefault="009E04D1">
      <w:pPr>
        <w:pStyle w:val="Bodytext20"/>
        <w:spacing w:after="0" w:line="240" w:lineRule="auto"/>
        <w:rPr>
          <w:sz w:val="24"/>
          <w:szCs w:val="24"/>
        </w:rPr>
      </w:pPr>
      <w:r w:rsidRPr="00400D06">
        <w:rPr>
          <w:sz w:val="24"/>
          <w:szCs w:val="24"/>
        </w:rPr>
        <w:t>Další přílohy dle charakteru záměru:</w:t>
      </w:r>
    </w:p>
    <w:p w:rsidR="00FB5AD1" w:rsidRPr="00400D06" w:rsidRDefault="00FB5AD1">
      <w:pPr>
        <w:pStyle w:val="Bodytext10"/>
        <w:spacing w:after="40" w:line="226" w:lineRule="auto"/>
      </w:pPr>
      <w:r w:rsidRPr="00400D06">
        <w:t>(vypište)</w:t>
      </w:r>
    </w:p>
    <w:p w:rsidR="00FB5AD1" w:rsidRDefault="00FB5AD1">
      <w:pPr>
        <w:pStyle w:val="Bodytext10"/>
        <w:spacing w:after="40" w:line="226" w:lineRule="auto"/>
      </w:pPr>
      <w:r>
        <w:t>-</w:t>
      </w:r>
    </w:p>
    <w:p w:rsidR="00FB5AD1" w:rsidRDefault="00FB5AD1" w:rsidP="00FB5AD1">
      <w:pPr>
        <w:pStyle w:val="Bodytext10"/>
        <w:spacing w:after="40" w:line="226" w:lineRule="auto"/>
      </w:pPr>
      <w:r>
        <w:t>-</w:t>
      </w:r>
    </w:p>
    <w:p w:rsidR="00FB5AD1" w:rsidRDefault="00FB5AD1">
      <w:pPr>
        <w:pStyle w:val="Bodytext10"/>
        <w:spacing w:after="40" w:line="226" w:lineRule="auto"/>
      </w:pPr>
      <w:r>
        <w:t>-</w:t>
      </w:r>
    </w:p>
    <w:p w:rsidR="00881B55" w:rsidRDefault="00881B55">
      <w:pPr>
        <w:pStyle w:val="Bodytext10"/>
        <w:spacing w:after="40" w:line="226" w:lineRule="auto"/>
      </w:pPr>
    </w:p>
    <w:p w:rsidR="00881B55" w:rsidRDefault="00881B55">
      <w:pPr>
        <w:pStyle w:val="Bodytext10"/>
        <w:spacing w:after="40" w:line="226" w:lineRule="auto"/>
      </w:pPr>
    </w:p>
    <w:p w:rsidR="00E07CE8" w:rsidRDefault="00E07CE8">
      <w:pPr>
        <w:pStyle w:val="Bodytext10"/>
        <w:spacing w:after="40" w:line="226" w:lineRule="auto"/>
      </w:pPr>
    </w:p>
    <w:p w:rsidR="00840E34" w:rsidRDefault="00840E34">
      <w:pPr>
        <w:pStyle w:val="Bodytext10"/>
        <w:spacing w:after="40" w:line="226" w:lineRule="auto"/>
      </w:pPr>
    </w:p>
    <w:p w:rsidR="00840E34" w:rsidRDefault="00840E34">
      <w:pPr>
        <w:pStyle w:val="Bodytext10"/>
        <w:spacing w:after="40" w:line="226" w:lineRule="auto"/>
      </w:pPr>
    </w:p>
    <w:p w:rsidR="003E4358" w:rsidRDefault="003E4358">
      <w:pPr>
        <w:pStyle w:val="Bodytext10"/>
        <w:spacing w:after="40" w:line="226" w:lineRule="auto"/>
      </w:pPr>
    </w:p>
    <w:p w:rsidR="00881B55" w:rsidRDefault="00881B55">
      <w:pPr>
        <w:pStyle w:val="Bodytext10"/>
        <w:spacing w:after="40" w:line="226" w:lineRule="auto"/>
      </w:pPr>
    </w:p>
    <w:p w:rsidR="00FB5AD1" w:rsidRPr="00881B55" w:rsidRDefault="00FB5AD1" w:rsidP="00FB5AD1">
      <w:pPr>
        <w:jc w:val="both"/>
        <w:rPr>
          <w:rFonts w:asciiTheme="minorHAnsi" w:hAnsiTheme="minorHAnsi" w:cstheme="minorHAnsi"/>
        </w:rPr>
      </w:pPr>
      <w:r w:rsidRPr="00881B55">
        <w:rPr>
          <w:rFonts w:asciiTheme="minorHAnsi" w:hAnsiTheme="minorHAnsi" w:cstheme="minorHAnsi"/>
        </w:rPr>
        <w:t xml:space="preserve">V........................................... </w:t>
      </w:r>
      <w:r w:rsidR="00881B55">
        <w:rPr>
          <w:rFonts w:asciiTheme="minorHAnsi" w:hAnsiTheme="minorHAnsi" w:cstheme="minorHAnsi"/>
        </w:rPr>
        <w:tab/>
      </w:r>
      <w:r w:rsidR="00881B55">
        <w:rPr>
          <w:rFonts w:asciiTheme="minorHAnsi" w:hAnsiTheme="minorHAnsi" w:cstheme="minorHAnsi"/>
        </w:rPr>
        <w:tab/>
        <w:t xml:space="preserve">  </w:t>
      </w:r>
      <w:r w:rsidR="00881B55">
        <w:rPr>
          <w:rFonts w:asciiTheme="minorHAnsi" w:hAnsiTheme="minorHAnsi" w:cstheme="minorHAnsi"/>
        </w:rPr>
        <w:tab/>
      </w:r>
      <w:r w:rsidRPr="00881B55">
        <w:rPr>
          <w:rFonts w:asciiTheme="minorHAnsi" w:hAnsiTheme="minorHAnsi" w:cstheme="minorHAnsi"/>
        </w:rPr>
        <w:t>dne...............................................</w:t>
      </w:r>
    </w:p>
    <w:p w:rsidR="00881B55" w:rsidRDefault="00881B55">
      <w:pPr>
        <w:pStyle w:val="Bodytext10"/>
        <w:spacing w:after="40" w:line="226" w:lineRule="auto"/>
        <w:rPr>
          <w:rFonts w:asciiTheme="minorHAnsi" w:hAnsiTheme="minorHAnsi" w:cstheme="minorHAnsi"/>
        </w:rPr>
      </w:pPr>
    </w:p>
    <w:p w:rsidR="00FB5AD1" w:rsidRPr="00881B55" w:rsidRDefault="003E4358">
      <w:pPr>
        <w:pStyle w:val="Bodytext10"/>
        <w:spacing w:after="40" w:line="226" w:lineRule="auto"/>
        <w:rPr>
          <w:rFonts w:asciiTheme="minorHAnsi" w:hAnsiTheme="minorHAnsi" w:cstheme="minorHAnsi"/>
        </w:rPr>
      </w:pPr>
      <w:r w:rsidRPr="00A70100">
        <w:rPr>
          <w:rFonts w:asciiTheme="minorHAnsi" w:hAnsiTheme="minorHAnsi" w:cstheme="minorHAnsi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B259A94" wp14:editId="3CA7DC29">
                <wp:simplePos x="0" y="0"/>
                <wp:positionH relativeFrom="column">
                  <wp:posOffset>2758440</wp:posOffset>
                </wp:positionH>
                <wp:positionV relativeFrom="paragraph">
                  <wp:posOffset>31560</wp:posOffset>
                </wp:positionV>
                <wp:extent cx="2808292" cy="935990"/>
                <wp:effectExtent l="0" t="0" r="11430" b="1651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08292" cy="9359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E4358" w:rsidRDefault="003E4358" w:rsidP="003E4358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259A94" id="Textové pole 1" o:spid="_x0000_s1032" type="#_x0000_t202" style="position:absolute;margin-left:217.2pt;margin-top:2.5pt;width:221.15pt;height:73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" fillcolor="window" strokeweight=".5pt">
                <v:path arrowok="t"/>
                <v:textbox>
                  <w:txbxContent>
                    <w:p w:rsidR="003E4358" w:rsidRDefault="003E4358" w:rsidP="003E4358"/>
                  </w:txbxContent>
                </v:textbox>
              </v:shape>
            </w:pict>
          </mc:Fallback>
        </mc:AlternateContent>
      </w:r>
    </w:p>
    <w:p w:rsidR="00881B55" w:rsidRDefault="00881B55">
      <w:pPr>
        <w:pStyle w:val="Bodytext10"/>
        <w:spacing w:after="40" w:line="226" w:lineRule="auto"/>
        <w:rPr>
          <w:rFonts w:asciiTheme="minorHAnsi" w:hAnsiTheme="minorHAnsi" w:cstheme="minorHAnsi"/>
          <w:b/>
        </w:rPr>
      </w:pPr>
    </w:p>
    <w:p w:rsidR="00881B55" w:rsidRPr="00881B55" w:rsidRDefault="00881B55">
      <w:pPr>
        <w:pStyle w:val="Bodytext10"/>
        <w:spacing w:after="40" w:line="226" w:lineRule="auto"/>
        <w:rPr>
          <w:rFonts w:asciiTheme="minorHAnsi" w:hAnsiTheme="minorHAnsi" w:cstheme="minorHAnsi"/>
          <w:b/>
        </w:rPr>
        <w:sectPr w:rsidR="00881B55" w:rsidRPr="00881B55" w:rsidSect="00B97CD6">
          <w:footerReference w:type="default" r:id="rId16"/>
          <w:footerReference w:type="first" r:id="rId17"/>
          <w:type w:val="continuous"/>
          <w:pgSz w:w="11900" w:h="16840" w:code="9"/>
          <w:pgMar w:top="848" w:right="1127" w:bottom="1661" w:left="1276" w:header="0" w:footer="6" w:gutter="0"/>
          <w:cols w:space="720"/>
          <w:noEndnote/>
          <w:docGrid w:linePitch="360"/>
          <w15:footnoteColumns w:val="1"/>
        </w:sectPr>
      </w:pPr>
      <w:r w:rsidRPr="00881B55">
        <w:rPr>
          <w:rFonts w:asciiTheme="minorHAnsi" w:hAnsiTheme="minorHAnsi" w:cstheme="minorHAnsi"/>
          <w:b/>
        </w:rPr>
        <w:t xml:space="preserve">Podpis </w:t>
      </w:r>
      <w:r>
        <w:rPr>
          <w:rFonts w:asciiTheme="minorHAnsi" w:hAnsiTheme="minorHAnsi" w:cstheme="minorHAnsi"/>
          <w:b/>
        </w:rPr>
        <w:t>žadatele</w:t>
      </w:r>
      <w:r w:rsidR="007E1AA0">
        <w:rPr>
          <w:rFonts w:asciiTheme="minorHAnsi" w:hAnsiTheme="minorHAnsi" w:cstheme="minorHAnsi"/>
          <w:b/>
        </w:rPr>
        <w:t>/zástupce</w:t>
      </w:r>
    </w:p>
    <w:p w:rsidR="00881B55" w:rsidRPr="00881B55" w:rsidRDefault="00881B55" w:rsidP="007E1AA0"/>
    <w:sectPr w:rsidR="00881B55" w:rsidRPr="00881B55" w:rsidSect="00B97CD6">
      <w:type w:val="continuous"/>
      <w:pgSz w:w="11900" w:h="16840" w:code="9"/>
      <w:pgMar w:top="879" w:right="1507" w:bottom="1077" w:left="1383" w:header="0" w:footer="6" w:gutter="0"/>
      <w:cols w:space="720"/>
      <w:noEndnote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C44" w:rsidRDefault="00C25C44">
      <w:r>
        <w:separator/>
      </w:r>
    </w:p>
  </w:endnote>
  <w:endnote w:type="continuationSeparator" w:id="0">
    <w:p w:rsidR="00C25C44" w:rsidRDefault="00C25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E34" w:rsidRDefault="00840E34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3787775</wp:posOffset>
              </wp:positionH>
              <wp:positionV relativeFrom="page">
                <wp:posOffset>9951720</wp:posOffset>
              </wp:positionV>
              <wp:extent cx="121920" cy="88265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92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40E34" w:rsidRDefault="00840E34">
                          <w:pPr>
                            <w:pStyle w:val="Headerorfooter20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955B1" w:rsidRPr="001955B1">
                            <w:rPr>
                              <w:rFonts w:ascii="Calibri" w:eastAsia="Calibri" w:hAnsi="Calibri" w:cs="Calibri"/>
                              <w:noProof/>
                              <w:sz w:val="22"/>
                              <w:szCs w:val="22"/>
                            </w:rPr>
                            <w:t>15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3" o:spid="_x0000_s1033" type="#_x0000_t202" style="position:absolute;margin-left:298.25pt;margin-top:783.6pt;width:9.6pt;height:6.95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" filled="f" stroked="f">
              <v:textbox style="mso-fit-shape-to-text:t" inset="0,0,0,0">
                <w:txbxContent>
                  <w:p w:rsidR="00840E34" w:rsidRDefault="00840E34">
                    <w:pPr>
                      <w:pStyle w:val="Headerorfooter20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955B1" w:rsidRPr="001955B1">
                      <w:rPr>
                        <w:rFonts w:ascii="Calibri" w:eastAsia="Calibri" w:hAnsi="Calibri" w:cs="Calibri"/>
                        <w:noProof/>
                        <w:sz w:val="22"/>
                        <w:szCs w:val="22"/>
                      </w:rPr>
                      <w:t>15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E34" w:rsidRDefault="00840E34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C44" w:rsidRDefault="00C25C44">
      <w:r>
        <w:separator/>
      </w:r>
    </w:p>
  </w:footnote>
  <w:footnote w:type="continuationSeparator" w:id="0">
    <w:p w:rsidR="00C25C44" w:rsidRDefault="00C25C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B3DBB"/>
    <w:multiLevelType w:val="multilevel"/>
    <w:tmpl w:val="2904C3B2"/>
    <w:lvl w:ilvl="0">
      <w:start w:val="5"/>
      <w:numFmt w:val="upperLetter"/>
      <w:lvlText w:val="%1."/>
      <w:lvlJc w:val="left"/>
      <w:rPr>
        <w:rFonts w:ascii="Calibri Light" w:eastAsia="Calibri Light" w:hAnsi="Calibri Light" w:cs="Calibri Light"/>
        <w:b/>
        <w:bCs/>
        <w:i w:val="0"/>
        <w:iCs w:val="0"/>
        <w:smallCaps w:val="0"/>
        <w:strike w:val="0"/>
        <w:color w:val="5B9BD5" w:themeColor="accent1"/>
        <w:spacing w:val="0"/>
        <w:w w:val="100"/>
        <w:position w:val="0"/>
        <w:sz w:val="28"/>
        <w:szCs w:val="2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704560A"/>
    <w:multiLevelType w:val="hybridMultilevel"/>
    <w:tmpl w:val="5EA40D3E"/>
    <w:lvl w:ilvl="0" w:tplc="56126486">
      <w:start w:val="1"/>
      <w:numFmt w:val="upperRoman"/>
      <w:lvlText w:val="%1."/>
      <w:lvlJc w:val="right"/>
      <w:pPr>
        <w:ind w:left="720" w:hanging="360"/>
      </w:pPr>
      <w:rPr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001DDF"/>
    <w:multiLevelType w:val="multilevel"/>
    <w:tmpl w:val="C92C4A50"/>
    <w:lvl w:ilvl="0">
      <w:start w:val="1"/>
      <w:numFmt w:val="upperLetter"/>
      <w:lvlText w:val="%1."/>
      <w:lvlJc w:val="left"/>
      <w:rPr>
        <w:rFonts w:ascii="Calibri Light" w:eastAsia="Calibri Light" w:hAnsi="Calibri Light" w:cs="Calibri Light"/>
        <w:b/>
        <w:bCs/>
        <w:i w:val="0"/>
        <w:iCs w:val="0"/>
        <w:smallCaps w:val="0"/>
        <w:strike w:val="0"/>
        <w:color w:val="5B9BD5" w:themeColor="accent1"/>
        <w:spacing w:val="0"/>
        <w:w w:val="100"/>
        <w:position w:val="0"/>
        <w:sz w:val="28"/>
        <w:szCs w:val="28"/>
        <w:u w:val="none"/>
        <w:shd w:val="clear" w:color="auto" w:fill="FFFFFF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4064EF8"/>
    <w:multiLevelType w:val="multilevel"/>
    <w:tmpl w:val="932A26EA"/>
    <w:lvl w:ilvl="0">
      <w:start w:val="1"/>
      <w:numFmt w:val="bullet"/>
      <w:lvlText w:val="V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BF00DD3"/>
    <w:multiLevelType w:val="multilevel"/>
    <w:tmpl w:val="0A20D524"/>
    <w:lvl w:ilvl="0">
      <w:start w:val="1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3702EAB"/>
    <w:multiLevelType w:val="multilevel"/>
    <w:tmpl w:val="283E225E"/>
    <w:lvl w:ilvl="0">
      <w:start w:val="1"/>
      <w:numFmt w:val="bullet"/>
      <w:lvlText w:val="□"/>
      <w:lvlJc w:val="left"/>
      <w:rPr>
        <w:rFonts w:ascii="MS Gothic" w:eastAsia="MS Gothic" w:hAnsi="MS Gothic" w:cs="MS Gothi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9FA0964"/>
    <w:multiLevelType w:val="multilevel"/>
    <w:tmpl w:val="C6C4EFBE"/>
    <w:lvl w:ilvl="0">
      <w:start w:val="1"/>
      <w:numFmt w:val="bullet"/>
      <w:lvlText w:val="□"/>
      <w:lvlJc w:val="left"/>
      <w:rPr>
        <w:rFonts w:ascii="MS Gothic" w:eastAsia="MS Gothic" w:hAnsi="MS Gothic" w:cs="MS Gothi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E58189C"/>
    <w:multiLevelType w:val="multilevel"/>
    <w:tmpl w:val="A2F4DF00"/>
    <w:lvl w:ilvl="0">
      <w:start w:val="1"/>
      <w:numFmt w:val="upperLetter"/>
      <w:lvlText w:val="%1."/>
      <w:lvlJc w:val="left"/>
      <w:rPr>
        <w:rFonts w:ascii="Calibri Light" w:eastAsia="Calibri Light" w:hAnsi="Calibri Light" w:cs="Calibri Light"/>
        <w:b/>
        <w:bCs/>
        <w:i w:val="0"/>
        <w:iCs w:val="0"/>
        <w:smallCaps w:val="0"/>
        <w:strike w:val="0"/>
        <w:color w:val="2F5496"/>
        <w:spacing w:val="0"/>
        <w:w w:val="100"/>
        <w:position w:val="0"/>
        <w:sz w:val="32"/>
        <w:szCs w:val="32"/>
        <w:u w:val="none"/>
        <w:shd w:val="clear" w:color="auto" w:fill="FFFFFF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70B5A10"/>
    <w:multiLevelType w:val="hybridMultilevel"/>
    <w:tmpl w:val="5EA40D3E"/>
    <w:lvl w:ilvl="0" w:tplc="56126486">
      <w:start w:val="1"/>
      <w:numFmt w:val="upperRoman"/>
      <w:lvlText w:val="%1."/>
      <w:lvlJc w:val="right"/>
      <w:pPr>
        <w:ind w:left="720" w:hanging="360"/>
      </w:pPr>
      <w:rPr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DD3"/>
    <w:rsid w:val="00023874"/>
    <w:rsid w:val="00062BC8"/>
    <w:rsid w:val="00097727"/>
    <w:rsid w:val="00131011"/>
    <w:rsid w:val="00157EDE"/>
    <w:rsid w:val="001779F1"/>
    <w:rsid w:val="0018340C"/>
    <w:rsid w:val="001955B1"/>
    <w:rsid w:val="001B0702"/>
    <w:rsid w:val="00295B71"/>
    <w:rsid w:val="002E614D"/>
    <w:rsid w:val="003125C3"/>
    <w:rsid w:val="00367506"/>
    <w:rsid w:val="003E4358"/>
    <w:rsid w:val="00400D06"/>
    <w:rsid w:val="004505C6"/>
    <w:rsid w:val="00456EB4"/>
    <w:rsid w:val="00457AE0"/>
    <w:rsid w:val="00495DD3"/>
    <w:rsid w:val="00520D25"/>
    <w:rsid w:val="00615B84"/>
    <w:rsid w:val="0064584C"/>
    <w:rsid w:val="0079428A"/>
    <w:rsid w:val="007E1AA0"/>
    <w:rsid w:val="0080462B"/>
    <w:rsid w:val="00840E34"/>
    <w:rsid w:val="00881B55"/>
    <w:rsid w:val="008A51E5"/>
    <w:rsid w:val="008B3FBA"/>
    <w:rsid w:val="00983215"/>
    <w:rsid w:val="009E04D1"/>
    <w:rsid w:val="00A117BB"/>
    <w:rsid w:val="00A30F41"/>
    <w:rsid w:val="00A54374"/>
    <w:rsid w:val="00A70100"/>
    <w:rsid w:val="00A91715"/>
    <w:rsid w:val="00AE424B"/>
    <w:rsid w:val="00B471FF"/>
    <w:rsid w:val="00B611F2"/>
    <w:rsid w:val="00B97CD6"/>
    <w:rsid w:val="00BE250B"/>
    <w:rsid w:val="00BF201E"/>
    <w:rsid w:val="00C25C44"/>
    <w:rsid w:val="00C802C7"/>
    <w:rsid w:val="00CD43BF"/>
    <w:rsid w:val="00DD0E6C"/>
    <w:rsid w:val="00E07CE8"/>
    <w:rsid w:val="00E152BF"/>
    <w:rsid w:val="00E32514"/>
    <w:rsid w:val="00ED49A8"/>
    <w:rsid w:val="00FB5AD1"/>
    <w:rsid w:val="00FD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7F0A88"/>
  <w15:docId w15:val="{B91B3151-5D08-4DFD-ABE1-F69EC70DB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paragraph" w:styleId="Nadpis1">
    <w:name w:val="heading 1"/>
    <w:basedOn w:val="Normln"/>
    <w:next w:val="Normln"/>
    <w:link w:val="Nadpis1Char"/>
    <w:qFormat/>
    <w:rsid w:val="009E04D1"/>
    <w:pPr>
      <w:keepNext/>
      <w:widowControl/>
      <w:jc w:val="center"/>
      <w:outlineLvl w:val="0"/>
    </w:pPr>
    <w:rPr>
      <w:b/>
      <w:color w:val="auto"/>
      <w:sz w:val="28"/>
      <w:szCs w:val="20"/>
      <w:lang w:bidi="ar-SA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70100"/>
    <w:pPr>
      <w:keepNext/>
      <w:widowControl/>
      <w:spacing w:before="240" w:after="60"/>
      <w:outlineLvl w:val="2"/>
    </w:pPr>
    <w:rPr>
      <w:rFonts w:ascii="Calibri Light" w:hAnsi="Calibri Light"/>
      <w:b/>
      <w:bCs/>
      <w:color w:val="auto"/>
      <w:sz w:val="26"/>
      <w:szCs w:val="26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Footnote1">
    <w:name w:val="Footnote|1_"/>
    <w:basedOn w:val="Standardnpsmoodstavce"/>
    <w:link w:val="Footnote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Bodytext1">
    <w:name w:val="Body text|1_"/>
    <w:basedOn w:val="Standardnpsmoodstavce"/>
    <w:link w:val="Bodytext10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Heading11">
    <w:name w:val="Heading #1|1_"/>
    <w:basedOn w:val="Standardnpsmoodstavce"/>
    <w:link w:val="Heading110"/>
    <w:rPr>
      <w:rFonts w:ascii="Calibri Light" w:eastAsia="Calibri Light" w:hAnsi="Calibri Light" w:cs="Calibri Light"/>
      <w:b/>
      <w:bCs/>
      <w:i w:val="0"/>
      <w:iCs w:val="0"/>
      <w:smallCaps w:val="0"/>
      <w:strike w:val="0"/>
      <w:color w:val="2F5496"/>
      <w:sz w:val="32"/>
      <w:szCs w:val="32"/>
      <w:u w:val="none"/>
      <w:shd w:val="clear" w:color="auto" w:fill="auto"/>
    </w:rPr>
  </w:style>
  <w:style w:type="character" w:customStyle="1" w:styleId="Bodytext4">
    <w:name w:val="Body text|4_"/>
    <w:basedOn w:val="Standardnpsmoodstavce"/>
    <w:link w:val="Bodytext40"/>
    <w:rPr>
      <w:rFonts w:ascii="Calibri" w:eastAsia="Calibri" w:hAnsi="Calibri" w:cs="Calibri"/>
      <w:b w:val="0"/>
      <w:bCs w:val="0"/>
      <w:i/>
      <w:iCs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Tablecaption1">
    <w:name w:val="Table caption|1_"/>
    <w:basedOn w:val="Standardnpsmoodstavce"/>
    <w:link w:val="Tablecaption10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Other1">
    <w:name w:val="Other|1_"/>
    <w:basedOn w:val="Standardnpsmoodstavce"/>
    <w:link w:val="Other10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Heading31">
    <w:name w:val="Heading #3|1_"/>
    <w:basedOn w:val="Standardnpsmoodstavce"/>
    <w:link w:val="Heading310"/>
    <w:rPr>
      <w:rFonts w:ascii="Calibri" w:eastAsia="Calibri" w:hAnsi="Calibri" w:cs="Calibri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Picturecaption1">
    <w:name w:val="Picture caption|1_"/>
    <w:basedOn w:val="Standardnpsmoodstavce"/>
    <w:link w:val="Picturecaption10"/>
    <w:rPr>
      <w:rFonts w:ascii="Calibri" w:eastAsia="Calibri" w:hAnsi="Calibri" w:cs="Calibri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Heading21">
    <w:name w:val="Heading #2|1_"/>
    <w:basedOn w:val="Standardnpsmoodstavce"/>
    <w:link w:val="Heading21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Bodytext5">
    <w:name w:val="Body text|5_"/>
    <w:basedOn w:val="Standardnpsmoodstavce"/>
    <w:link w:val="Bodytext50"/>
    <w:rPr>
      <w:b/>
      <w:bCs/>
      <w:i w:val="0"/>
      <w:iCs w:val="0"/>
      <w:smallCaps w:val="0"/>
      <w:strike w:val="0"/>
      <w:sz w:val="8"/>
      <w:szCs w:val="8"/>
      <w:u w:val="none"/>
      <w:shd w:val="clear" w:color="auto" w:fill="auto"/>
    </w:rPr>
  </w:style>
  <w:style w:type="character" w:customStyle="1" w:styleId="Bodytext6">
    <w:name w:val="Body text|6_"/>
    <w:basedOn w:val="Standardnpsmoodstavce"/>
    <w:link w:val="Bodytext60"/>
    <w:rPr>
      <w:rFonts w:ascii="MS Gothic" w:eastAsia="MS Gothic" w:hAnsi="MS Gothic" w:cs="MS Gothic"/>
      <w:b/>
      <w:bCs/>
      <w:i w:val="0"/>
      <w:iCs w:val="0"/>
      <w:smallCaps w:val="0"/>
      <w:strike w:val="0"/>
      <w:position w:val="0"/>
      <w:sz w:val="24"/>
      <w:szCs w:val="24"/>
      <w:u w:val="none"/>
      <w:shd w:val="clear" w:color="auto" w:fill="auto"/>
    </w:rPr>
  </w:style>
  <w:style w:type="character" w:customStyle="1" w:styleId="Bodytext2">
    <w:name w:val="Body text|2_"/>
    <w:basedOn w:val="Standardnpsmoodstavce"/>
    <w:link w:val="Bodytext2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Bodytext3">
    <w:name w:val="Body text|3_"/>
    <w:basedOn w:val="Standardnpsmoodstavce"/>
    <w:link w:val="Bodytext30"/>
    <w:rPr>
      <w:rFonts w:ascii="Verdana" w:eastAsia="Verdana" w:hAnsi="Verdana" w:cs="Verdana"/>
      <w:b/>
      <w:bCs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Footnote10">
    <w:name w:val="Footnote|1"/>
    <w:basedOn w:val="Normln"/>
    <w:link w:val="Footnote1"/>
    <w:rPr>
      <w:rFonts w:ascii="Calibri" w:eastAsia="Calibri" w:hAnsi="Calibri" w:cs="Calibri"/>
      <w:sz w:val="20"/>
      <w:szCs w:val="20"/>
    </w:rPr>
  </w:style>
  <w:style w:type="paragraph" w:customStyle="1" w:styleId="Bodytext10">
    <w:name w:val="Body text|1"/>
    <w:basedOn w:val="Normln"/>
    <w:link w:val="Bodytext1"/>
    <w:rPr>
      <w:rFonts w:ascii="Calibri" w:eastAsia="Calibri" w:hAnsi="Calibri" w:cs="Calibri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Heading110">
    <w:name w:val="Heading #1|1"/>
    <w:basedOn w:val="Normln"/>
    <w:link w:val="Heading11"/>
    <w:pPr>
      <w:spacing w:after="280"/>
      <w:outlineLvl w:val="0"/>
    </w:pPr>
    <w:rPr>
      <w:rFonts w:ascii="Calibri Light" w:eastAsia="Calibri Light" w:hAnsi="Calibri Light" w:cs="Calibri Light"/>
      <w:b/>
      <w:bCs/>
      <w:color w:val="2F5496"/>
      <w:sz w:val="32"/>
      <w:szCs w:val="32"/>
    </w:rPr>
  </w:style>
  <w:style w:type="paragraph" w:customStyle="1" w:styleId="Bodytext40">
    <w:name w:val="Body text|4"/>
    <w:basedOn w:val="Normln"/>
    <w:link w:val="Bodytext4"/>
    <w:pPr>
      <w:spacing w:after="260"/>
    </w:pPr>
    <w:rPr>
      <w:rFonts w:ascii="Calibri" w:eastAsia="Calibri" w:hAnsi="Calibri" w:cs="Calibri"/>
      <w:i/>
      <w:iCs/>
      <w:sz w:val="20"/>
      <w:szCs w:val="20"/>
    </w:rPr>
  </w:style>
  <w:style w:type="paragraph" w:customStyle="1" w:styleId="Tablecaption10">
    <w:name w:val="Table caption|1"/>
    <w:basedOn w:val="Normln"/>
    <w:link w:val="Tablecaption1"/>
    <w:rPr>
      <w:rFonts w:ascii="Calibri" w:eastAsia="Calibri" w:hAnsi="Calibri" w:cs="Calibri"/>
    </w:rPr>
  </w:style>
  <w:style w:type="paragraph" w:customStyle="1" w:styleId="Other10">
    <w:name w:val="Other|1"/>
    <w:basedOn w:val="Normln"/>
    <w:link w:val="Other1"/>
    <w:rPr>
      <w:rFonts w:ascii="Calibri" w:eastAsia="Calibri" w:hAnsi="Calibri" w:cs="Calibri"/>
    </w:rPr>
  </w:style>
  <w:style w:type="paragraph" w:customStyle="1" w:styleId="Heading310">
    <w:name w:val="Heading #3|1"/>
    <w:basedOn w:val="Normln"/>
    <w:link w:val="Heading31"/>
    <w:pPr>
      <w:outlineLvl w:val="2"/>
    </w:pPr>
    <w:rPr>
      <w:rFonts w:ascii="Calibri" w:eastAsia="Calibri" w:hAnsi="Calibri" w:cs="Calibri"/>
      <w:b/>
      <w:bCs/>
    </w:rPr>
  </w:style>
  <w:style w:type="paragraph" w:customStyle="1" w:styleId="Picturecaption10">
    <w:name w:val="Picture caption|1"/>
    <w:basedOn w:val="Normln"/>
    <w:link w:val="Picturecaption1"/>
    <w:rPr>
      <w:rFonts w:ascii="Calibri" w:eastAsia="Calibri" w:hAnsi="Calibri" w:cs="Calibri"/>
      <w:b/>
      <w:bCs/>
    </w:rPr>
  </w:style>
  <w:style w:type="paragraph" w:customStyle="1" w:styleId="Heading210">
    <w:name w:val="Heading #2|1"/>
    <w:basedOn w:val="Normln"/>
    <w:link w:val="Heading21"/>
    <w:pPr>
      <w:spacing w:after="200" w:line="398" w:lineRule="exact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Bodytext50">
    <w:name w:val="Body text|5"/>
    <w:basedOn w:val="Normln"/>
    <w:link w:val="Bodytext5"/>
    <w:pPr>
      <w:jc w:val="right"/>
    </w:pPr>
    <w:rPr>
      <w:b/>
      <w:bCs/>
      <w:sz w:val="8"/>
      <w:szCs w:val="8"/>
    </w:rPr>
  </w:style>
  <w:style w:type="paragraph" w:customStyle="1" w:styleId="Bodytext60">
    <w:name w:val="Body text|6"/>
    <w:basedOn w:val="Normln"/>
    <w:link w:val="Bodytext6"/>
    <w:pPr>
      <w:spacing w:line="398" w:lineRule="exact"/>
      <w:ind w:firstLine="720"/>
    </w:pPr>
    <w:rPr>
      <w:rFonts w:ascii="MS Gothic" w:eastAsia="MS Gothic" w:hAnsi="MS Gothic" w:cs="MS Gothic"/>
      <w:b/>
      <w:bCs/>
    </w:rPr>
  </w:style>
  <w:style w:type="paragraph" w:customStyle="1" w:styleId="Bodytext20">
    <w:name w:val="Body text|2"/>
    <w:basedOn w:val="Normln"/>
    <w:link w:val="Bodytext2"/>
    <w:pPr>
      <w:spacing w:after="200" w:line="398" w:lineRule="exact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Bodytext30">
    <w:name w:val="Body text|3"/>
    <w:basedOn w:val="Normln"/>
    <w:link w:val="Bodytext3"/>
    <w:pPr>
      <w:spacing w:after="200"/>
    </w:pPr>
    <w:rPr>
      <w:rFonts w:ascii="Verdana" w:eastAsia="Verdana" w:hAnsi="Verdana" w:cs="Verdana"/>
      <w:b/>
      <w:bCs/>
      <w:sz w:val="20"/>
      <w:szCs w:val="20"/>
    </w:rPr>
  </w:style>
  <w:style w:type="character" w:customStyle="1" w:styleId="Nadpis1Char">
    <w:name w:val="Nadpis 1 Char"/>
    <w:basedOn w:val="Standardnpsmoodstavce"/>
    <w:link w:val="Nadpis1"/>
    <w:rsid w:val="009E04D1"/>
    <w:rPr>
      <w:b/>
      <w:sz w:val="28"/>
      <w:szCs w:val="20"/>
      <w:lang w:bidi="ar-SA"/>
    </w:rPr>
  </w:style>
  <w:style w:type="paragraph" w:styleId="Zhlav">
    <w:name w:val="header"/>
    <w:basedOn w:val="Normln"/>
    <w:link w:val="ZhlavChar"/>
    <w:uiPriority w:val="99"/>
    <w:unhideWhenUsed/>
    <w:rsid w:val="00881B5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81B55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881B5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81B55"/>
    <w:rPr>
      <w:color w:val="000000"/>
    </w:rPr>
  </w:style>
  <w:style w:type="paragraph" w:customStyle="1" w:styleId="Default">
    <w:name w:val="Default"/>
    <w:rsid w:val="00023874"/>
    <w:pPr>
      <w:widowControl/>
      <w:autoSpaceDE w:val="0"/>
      <w:autoSpaceDN w:val="0"/>
      <w:adjustRightInd w:val="0"/>
    </w:pPr>
    <w:rPr>
      <w:rFonts w:ascii="Verdana" w:hAnsi="Verdana" w:cs="Verdana"/>
      <w:color w:val="000000"/>
      <w:lang w:bidi="ar-SA"/>
    </w:rPr>
  </w:style>
  <w:style w:type="character" w:customStyle="1" w:styleId="normaltextrun">
    <w:name w:val="normaltextrun"/>
    <w:basedOn w:val="Standardnpsmoodstavce"/>
    <w:rsid w:val="00A117BB"/>
  </w:style>
  <w:style w:type="table" w:styleId="Mkatabulky">
    <w:name w:val="Table Grid"/>
    <w:basedOn w:val="Normlntabulka"/>
    <w:uiPriority w:val="39"/>
    <w:rsid w:val="0018340C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802C7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Nadpis3Char">
    <w:name w:val="Nadpis 3 Char"/>
    <w:basedOn w:val="Standardnpsmoodstavce"/>
    <w:link w:val="Nadpis3"/>
    <w:uiPriority w:val="9"/>
    <w:rsid w:val="00A70100"/>
    <w:rPr>
      <w:rFonts w:ascii="Calibri Light" w:hAnsi="Calibri Light"/>
      <w:b/>
      <w:bCs/>
      <w:sz w:val="26"/>
      <w:szCs w:val="26"/>
      <w:lang w:bidi="ar-SA"/>
    </w:rPr>
  </w:style>
  <w:style w:type="paragraph" w:customStyle="1" w:styleId="paragraph">
    <w:name w:val="paragraph"/>
    <w:basedOn w:val="Normln"/>
    <w:rsid w:val="00A70100"/>
    <w:pPr>
      <w:widowControl/>
      <w:spacing w:before="100" w:beforeAutospacing="1" w:after="100" w:afterAutospacing="1"/>
    </w:pPr>
    <w:rPr>
      <w:color w:val="auto"/>
      <w:lang w:bidi="ar-SA"/>
    </w:rPr>
  </w:style>
  <w:style w:type="character" w:customStyle="1" w:styleId="eop">
    <w:name w:val="eop"/>
    <w:basedOn w:val="Standardnpsmoodstavce"/>
    <w:rsid w:val="00A70100"/>
  </w:style>
  <w:style w:type="paragraph" w:styleId="Textbubliny">
    <w:name w:val="Balloon Text"/>
    <w:basedOn w:val="Normln"/>
    <w:link w:val="TextbublinyChar"/>
    <w:uiPriority w:val="99"/>
    <w:semiHidden/>
    <w:unhideWhenUsed/>
    <w:rsid w:val="00A7010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0100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sbirka.cz/sb/1992/114/2024-01-01?f=114%2F1992&amp;zalozka=text" TargetMode="External"/><Relationship Id="rId13" Type="http://schemas.openxmlformats.org/officeDocument/2006/relationships/hyperlink" Target="https://www.e-sbirka.cz/sb/1992/114/2024-01-01?f=114%2F1992&amp;zalozka=text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e-sbirka.cz/sb/2020/541?zalozka=text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-sbirka.cz/sb/2001/254/2024-01-01?f=254%2F2001&amp;zalozka=tex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e-sbirka.cz/sb/1992/334/2024-01-01?f=334%2F1992&amp;zalozka=text" TargetMode="External"/><Relationship Id="rId10" Type="http://schemas.openxmlformats.org/officeDocument/2006/relationships/hyperlink" Target="https://www.e-sbirka.cz/sb/1995/289/2024-01-01?f=289%2F1995&amp;zalozka=text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e-sbirka.cz/sb/1992/334/2024-01-01?f=334%2F1992&amp;zalozka=text" TargetMode="External"/><Relationship Id="rId14" Type="http://schemas.openxmlformats.org/officeDocument/2006/relationships/hyperlink" Target="https://www.jmk.cz/content/29405%23ra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3736</Words>
  <Characters>22046</Characters>
  <Application>Microsoft Office Word</Application>
  <DocSecurity>0</DocSecurity>
  <Lines>183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 user</dc:creator>
  <cp:keywords/>
  <cp:lastModifiedBy>Pavlačková Aneta</cp:lastModifiedBy>
  <cp:revision>16</cp:revision>
  <cp:lastPrinted>2024-12-12T12:28:00Z</cp:lastPrinted>
  <dcterms:created xsi:type="dcterms:W3CDTF">2024-06-26T13:12:00Z</dcterms:created>
  <dcterms:modified xsi:type="dcterms:W3CDTF">2024-12-12T12:28:00Z</dcterms:modified>
</cp:coreProperties>
</file>