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83" w:rsidRDefault="004E5283" w:rsidP="004E5283">
      <w:pPr>
        <w:tabs>
          <w:tab w:val="left" w:pos="5415"/>
        </w:tabs>
        <w:jc w:val="center"/>
        <w:outlineLvl w:val="0"/>
        <w:rPr>
          <w:b/>
          <w:sz w:val="36"/>
          <w:szCs w:val="36"/>
        </w:rPr>
      </w:pPr>
      <w:proofErr w:type="spellStart"/>
      <w:r w:rsidRPr="001B48D4">
        <w:rPr>
          <w:b/>
          <w:sz w:val="36"/>
          <w:szCs w:val="36"/>
        </w:rPr>
        <w:t>Poplatek</w:t>
      </w:r>
      <w:proofErr w:type="spellEnd"/>
      <w:r w:rsidRPr="001B48D4">
        <w:rPr>
          <w:b/>
          <w:sz w:val="36"/>
          <w:szCs w:val="36"/>
        </w:rPr>
        <w:t xml:space="preserve"> </w:t>
      </w:r>
      <w:proofErr w:type="spellStart"/>
      <w:r w:rsidRPr="001B48D4">
        <w:rPr>
          <w:b/>
          <w:sz w:val="36"/>
          <w:szCs w:val="36"/>
        </w:rPr>
        <w:t>za</w:t>
      </w:r>
      <w:proofErr w:type="spellEnd"/>
      <w:r w:rsidRPr="001B48D4">
        <w:rPr>
          <w:b/>
          <w:sz w:val="36"/>
          <w:szCs w:val="36"/>
        </w:rPr>
        <w:t xml:space="preserve"> </w:t>
      </w:r>
      <w:proofErr w:type="spellStart"/>
      <w:r w:rsidRPr="001B48D4">
        <w:rPr>
          <w:b/>
          <w:sz w:val="36"/>
          <w:szCs w:val="36"/>
        </w:rPr>
        <w:t>užívání</w:t>
      </w:r>
      <w:proofErr w:type="spellEnd"/>
      <w:r w:rsidRPr="001B48D4">
        <w:rPr>
          <w:b/>
          <w:sz w:val="36"/>
          <w:szCs w:val="36"/>
        </w:rPr>
        <w:t xml:space="preserve"> </w:t>
      </w:r>
      <w:proofErr w:type="spellStart"/>
      <w:r w:rsidRPr="001B48D4">
        <w:rPr>
          <w:b/>
          <w:sz w:val="36"/>
          <w:szCs w:val="36"/>
        </w:rPr>
        <w:t>veřejného</w:t>
      </w:r>
      <w:proofErr w:type="spellEnd"/>
      <w:r w:rsidRPr="001B48D4">
        <w:rPr>
          <w:b/>
          <w:sz w:val="36"/>
          <w:szCs w:val="36"/>
        </w:rPr>
        <w:t xml:space="preserve"> </w:t>
      </w:r>
      <w:proofErr w:type="spellStart"/>
      <w:r w:rsidRPr="001B48D4">
        <w:rPr>
          <w:b/>
          <w:sz w:val="36"/>
          <w:szCs w:val="36"/>
        </w:rPr>
        <w:t>prostranství</w:t>
      </w:r>
      <w:proofErr w:type="spellEnd"/>
    </w:p>
    <w:p w:rsidR="004E5283" w:rsidRPr="0073684B" w:rsidRDefault="004E5283" w:rsidP="004E5283">
      <w:pPr>
        <w:tabs>
          <w:tab w:val="left" w:pos="5415"/>
        </w:tabs>
        <w:jc w:val="center"/>
        <w:outlineLvl w:val="0"/>
        <w:rPr>
          <w:b/>
          <w:sz w:val="2"/>
          <w:szCs w:val="2"/>
        </w:rPr>
      </w:pPr>
    </w:p>
    <w:p w:rsidR="0059090A" w:rsidRDefault="0073684B" w:rsidP="004E5283">
      <w:pPr>
        <w:tabs>
          <w:tab w:val="left" w:pos="5415"/>
        </w:tabs>
        <w:jc w:val="center"/>
        <w:outlineLvl w:val="0"/>
        <w:rPr>
          <w:rFonts w:cstheme="minorHAnsi"/>
          <w:bCs/>
          <w:sz w:val="20"/>
          <w:szCs w:val="20"/>
          <w:lang w:val="cs-CZ"/>
        </w:rPr>
      </w:pPr>
      <w:proofErr w:type="gramStart"/>
      <w:r w:rsidRPr="008146E5">
        <w:rPr>
          <w:sz w:val="20"/>
          <w:szCs w:val="20"/>
        </w:rPr>
        <w:t>v</w:t>
      </w:r>
      <w:proofErr w:type="gramEnd"/>
      <w:r w:rsidR="004E5283" w:rsidRPr="008146E5">
        <w:rPr>
          <w:sz w:val="20"/>
          <w:szCs w:val="20"/>
        </w:rPr>
        <w:t> </w:t>
      </w:r>
      <w:proofErr w:type="spellStart"/>
      <w:r w:rsidR="004E5283" w:rsidRPr="008146E5">
        <w:rPr>
          <w:sz w:val="20"/>
          <w:szCs w:val="20"/>
        </w:rPr>
        <w:t>soul</w:t>
      </w:r>
      <w:r w:rsidR="008D4F61">
        <w:rPr>
          <w:sz w:val="20"/>
          <w:szCs w:val="20"/>
        </w:rPr>
        <w:t>adu</w:t>
      </w:r>
      <w:proofErr w:type="spellEnd"/>
      <w:r w:rsidR="008D4F61">
        <w:rPr>
          <w:sz w:val="20"/>
          <w:szCs w:val="20"/>
        </w:rPr>
        <w:t xml:space="preserve"> s </w:t>
      </w:r>
      <w:proofErr w:type="spellStart"/>
      <w:r w:rsidR="008D4F61">
        <w:rPr>
          <w:sz w:val="20"/>
          <w:szCs w:val="20"/>
        </w:rPr>
        <w:t>obecně</w:t>
      </w:r>
      <w:proofErr w:type="spellEnd"/>
      <w:r w:rsidR="008D4F61">
        <w:rPr>
          <w:sz w:val="20"/>
          <w:szCs w:val="20"/>
        </w:rPr>
        <w:t xml:space="preserve"> </w:t>
      </w:r>
      <w:proofErr w:type="spellStart"/>
      <w:r w:rsidR="008D4F61">
        <w:rPr>
          <w:sz w:val="20"/>
          <w:szCs w:val="20"/>
        </w:rPr>
        <w:t>závaznou</w:t>
      </w:r>
      <w:proofErr w:type="spellEnd"/>
      <w:r w:rsidR="008D4F61">
        <w:rPr>
          <w:sz w:val="20"/>
          <w:szCs w:val="20"/>
        </w:rPr>
        <w:t xml:space="preserve"> </w:t>
      </w:r>
      <w:proofErr w:type="spellStart"/>
      <w:r w:rsidR="008D4F61">
        <w:rPr>
          <w:sz w:val="20"/>
          <w:szCs w:val="20"/>
        </w:rPr>
        <w:t>vyhláškou</w:t>
      </w:r>
      <w:proofErr w:type="spellEnd"/>
      <w:r w:rsidR="004E5283" w:rsidRPr="008146E5">
        <w:rPr>
          <w:sz w:val="20"/>
          <w:szCs w:val="20"/>
        </w:rPr>
        <w:t xml:space="preserve"> </w:t>
      </w:r>
      <w:r w:rsidR="0059090A" w:rsidRPr="0059090A">
        <w:rPr>
          <w:rFonts w:cstheme="minorHAnsi"/>
          <w:bCs/>
          <w:sz w:val="20"/>
          <w:szCs w:val="20"/>
          <w:lang w:val="cs-CZ"/>
        </w:rPr>
        <w:t>o místním poplatku za užívání veřejného prostranství</w:t>
      </w:r>
    </w:p>
    <w:p w:rsidR="004E5283" w:rsidRPr="008146E5" w:rsidRDefault="004E5283" w:rsidP="004E5283">
      <w:pPr>
        <w:tabs>
          <w:tab w:val="left" w:pos="5415"/>
        </w:tabs>
        <w:jc w:val="center"/>
        <w:outlineLvl w:val="0"/>
        <w:rPr>
          <w:sz w:val="20"/>
          <w:szCs w:val="20"/>
        </w:rPr>
      </w:pPr>
      <w:proofErr w:type="spellStart"/>
      <w:proofErr w:type="gramStart"/>
      <w:r w:rsidRPr="008146E5">
        <w:rPr>
          <w:sz w:val="20"/>
          <w:szCs w:val="20"/>
        </w:rPr>
        <w:t>oznamuji</w:t>
      </w:r>
      <w:proofErr w:type="spellEnd"/>
      <w:proofErr w:type="gramEnd"/>
      <w:r w:rsidRPr="008146E5">
        <w:rPr>
          <w:sz w:val="20"/>
          <w:szCs w:val="20"/>
        </w:rPr>
        <w:t xml:space="preserve"> </w:t>
      </w:r>
      <w:proofErr w:type="spellStart"/>
      <w:r w:rsidRPr="008146E5">
        <w:rPr>
          <w:b/>
          <w:sz w:val="20"/>
          <w:szCs w:val="20"/>
        </w:rPr>
        <w:t>vznik</w:t>
      </w:r>
      <w:proofErr w:type="spellEnd"/>
      <w:r w:rsidRPr="008146E5">
        <w:rPr>
          <w:sz w:val="20"/>
          <w:szCs w:val="20"/>
        </w:rPr>
        <w:t xml:space="preserve"> </w:t>
      </w:r>
      <w:proofErr w:type="spellStart"/>
      <w:r w:rsidRPr="008146E5">
        <w:rPr>
          <w:sz w:val="20"/>
          <w:szCs w:val="20"/>
        </w:rPr>
        <w:t>p</w:t>
      </w:r>
      <w:r w:rsidR="0073684B" w:rsidRPr="008146E5">
        <w:rPr>
          <w:sz w:val="20"/>
          <w:szCs w:val="20"/>
        </w:rPr>
        <w:t>oplatkové</w:t>
      </w:r>
      <w:proofErr w:type="spellEnd"/>
      <w:r w:rsidR="0073684B" w:rsidRPr="008146E5">
        <w:rPr>
          <w:sz w:val="20"/>
          <w:szCs w:val="20"/>
        </w:rPr>
        <w:t xml:space="preserve"> </w:t>
      </w:r>
      <w:proofErr w:type="spellStart"/>
      <w:r w:rsidR="0073684B" w:rsidRPr="008146E5">
        <w:rPr>
          <w:sz w:val="20"/>
          <w:szCs w:val="20"/>
        </w:rPr>
        <w:t>povinnosti</w:t>
      </w:r>
      <w:proofErr w:type="spellEnd"/>
    </w:p>
    <w:p w:rsidR="00AD4411" w:rsidRPr="00F069CF" w:rsidRDefault="00AD4411" w:rsidP="0015327D">
      <w:pPr>
        <w:tabs>
          <w:tab w:val="left" w:pos="5415"/>
        </w:tabs>
        <w:jc w:val="center"/>
        <w:rPr>
          <w:rFonts w:cs="Arial"/>
          <w:sz w:val="10"/>
          <w:szCs w:val="10"/>
        </w:rPr>
      </w:pPr>
    </w:p>
    <w:p w:rsidR="00556E21" w:rsidRPr="00535ED9" w:rsidRDefault="00F5328A" w:rsidP="00F5328A">
      <w:pPr>
        <w:pStyle w:val="Zkladntext"/>
        <w:spacing w:before="0"/>
        <w:ind w:left="0"/>
        <w:rPr>
          <w:rFonts w:asciiTheme="minorHAnsi" w:hAnsiTheme="minorHAnsi" w:cs="Arial"/>
          <w:b w:val="0"/>
          <w:bCs w:val="0"/>
        </w:rPr>
      </w:pPr>
      <w:r w:rsidRPr="00535ED9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249C3E" wp14:editId="2F8ADDA0">
                <wp:simplePos x="0" y="0"/>
                <wp:positionH relativeFrom="page">
                  <wp:posOffset>561975</wp:posOffset>
                </wp:positionH>
                <wp:positionV relativeFrom="paragraph">
                  <wp:posOffset>185420</wp:posOffset>
                </wp:positionV>
                <wp:extent cx="6286500" cy="247650"/>
                <wp:effectExtent l="0" t="0" r="19050" b="0"/>
                <wp:wrapNone/>
                <wp:docPr id="3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247650"/>
                          <a:chOff x="833" y="436"/>
                          <a:chExt cx="10240" cy="2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833" y="43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B835E" id="Group 51" o:spid="_x0000_s1026" style="position:absolute;margin-left:44.25pt;margin-top:14.6pt;width:495pt;height:19.5pt;z-index:-251657216;mso-position-horizontal-relative:page" coordorigin="833,43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">
                <v:shape id="Freeform 52" o:spid="_x0000_s1027" style="position:absolute;left:833;top:43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aRMUA&#10;AADbAAAADwAAAGRycy9kb3ducmV2LnhtbESP3WoCMRCF7wt9hzCF3ohm3UXRrVG0UOqNgj8PMGzG&#10;TehmsmxSXfv0plDo5eHM+c6cxap3jbhSF6xnBeNRBoK48tpyreB8+hjOQISIrLHxTAruFGC1fH5a&#10;YKn9jQ90PcZaJAiHEhWYGNtSylAZchhGviVO3sV3DmOSXS11h7cEd43Ms2wqHVpODQZbejdUfR2/&#10;XXqjnti5qczdFhMab3afg5+82Cv1+tKv30BE6uP/8V96qxUUOfxuSQC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FpExQAAANsAAAAPAAAAAAAAAAAAAAAAAJgCAABkcnMv&#10;ZG93bnJldi54bWxQSwUGAAAAAAQABAD1AAAAigM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="Arial"/>
          <w:spacing w:val="-3"/>
        </w:rPr>
        <w:t xml:space="preserve">    I. </w:t>
      </w:r>
      <w:proofErr w:type="spellStart"/>
      <w:r w:rsidR="00AD4411" w:rsidRPr="00535ED9">
        <w:rPr>
          <w:rFonts w:asciiTheme="minorHAnsi" w:hAnsiTheme="minorHAnsi" w:cs="Arial"/>
          <w:spacing w:val="-3"/>
        </w:rPr>
        <w:t>P</w:t>
      </w:r>
      <w:r w:rsidR="004E5283">
        <w:rPr>
          <w:rFonts w:asciiTheme="minorHAnsi" w:hAnsiTheme="minorHAnsi" w:cs="Arial"/>
          <w:spacing w:val="-3"/>
        </w:rPr>
        <w:t>oplatník</w:t>
      </w:r>
      <w:proofErr w:type="spellEnd"/>
    </w:p>
    <w:p w:rsidR="00535ED9" w:rsidRPr="00535ED9" w:rsidRDefault="00535ED9" w:rsidP="00535ED9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  <w:proofErr w:type="spellStart"/>
      <w:r w:rsidRPr="00535ED9">
        <w:rPr>
          <w:rFonts w:eastAsia="Arial" w:cs="Arial"/>
          <w:b/>
          <w:bCs/>
          <w:sz w:val="20"/>
          <w:szCs w:val="20"/>
        </w:rPr>
        <w:t>Jméno</w:t>
      </w:r>
      <w:proofErr w:type="spellEnd"/>
      <w:r w:rsidRPr="00535ED9">
        <w:rPr>
          <w:rFonts w:eastAsia="Arial" w:cs="Arial"/>
          <w:b/>
          <w:bCs/>
          <w:sz w:val="20"/>
          <w:szCs w:val="20"/>
        </w:rPr>
        <w:t xml:space="preserve"> a </w:t>
      </w:r>
      <w:proofErr w:type="spellStart"/>
      <w:r w:rsidRPr="00535ED9">
        <w:rPr>
          <w:rFonts w:eastAsia="Arial" w:cs="Arial"/>
          <w:b/>
          <w:bCs/>
          <w:sz w:val="20"/>
          <w:szCs w:val="20"/>
        </w:rPr>
        <w:t>příjmení</w:t>
      </w:r>
      <w:proofErr w:type="spellEnd"/>
      <w:r w:rsidRPr="00535ED9">
        <w:rPr>
          <w:rFonts w:eastAsia="Arial" w:cs="Arial"/>
          <w:b/>
          <w:bCs/>
          <w:sz w:val="20"/>
          <w:szCs w:val="20"/>
        </w:rPr>
        <w:t xml:space="preserve"> </w:t>
      </w:r>
      <w:r w:rsidR="0015327D">
        <w:rPr>
          <w:rFonts w:eastAsia="Arial" w:cs="Arial"/>
          <w:b/>
          <w:bCs/>
          <w:sz w:val="20"/>
          <w:szCs w:val="20"/>
        </w:rPr>
        <w:tab/>
      </w:r>
      <w:proofErr w:type="spellStart"/>
      <w:r w:rsidR="0015327D">
        <w:rPr>
          <w:rFonts w:eastAsia="Arial" w:cs="Arial"/>
          <w:b/>
          <w:bCs/>
          <w:sz w:val="20"/>
          <w:szCs w:val="20"/>
        </w:rPr>
        <w:t>Rodné</w:t>
      </w:r>
      <w:proofErr w:type="spellEnd"/>
      <w:r w:rsidR="0015327D">
        <w:rPr>
          <w:rFonts w:eastAsia="Arial" w:cs="Arial"/>
          <w:b/>
          <w:bCs/>
          <w:sz w:val="20"/>
          <w:szCs w:val="20"/>
        </w:rPr>
        <w:t xml:space="preserve"> </w:t>
      </w:r>
      <w:proofErr w:type="spellStart"/>
      <w:r w:rsidR="0015327D">
        <w:rPr>
          <w:rFonts w:eastAsia="Arial" w:cs="Arial"/>
          <w:b/>
          <w:bCs/>
          <w:sz w:val="20"/>
          <w:szCs w:val="20"/>
        </w:rPr>
        <w:t>číslo</w:t>
      </w:r>
      <w:proofErr w:type="spellEnd"/>
      <w:r w:rsidR="0015327D">
        <w:rPr>
          <w:rFonts w:eastAsia="Arial" w:cs="Arial"/>
          <w:b/>
          <w:bCs/>
          <w:sz w:val="20"/>
          <w:szCs w:val="20"/>
        </w:rPr>
        <w:t xml:space="preserve"> /</w:t>
      </w:r>
    </w:p>
    <w:p w:rsidR="00535ED9" w:rsidRPr="00535ED9" w:rsidRDefault="00535ED9" w:rsidP="00535ED9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  <w:r w:rsidRPr="00535ED9">
        <w:rPr>
          <w:rFonts w:eastAsia="Arial" w:cs="Arial"/>
          <w:b/>
          <w:bCs/>
          <w:sz w:val="20"/>
          <w:szCs w:val="20"/>
        </w:rPr>
        <w:t xml:space="preserve">/ </w:t>
      </w:r>
      <w:proofErr w:type="spellStart"/>
      <w:proofErr w:type="gramStart"/>
      <w:r w:rsidRPr="00535ED9">
        <w:rPr>
          <w:rFonts w:eastAsia="Arial" w:cs="Arial"/>
          <w:b/>
          <w:bCs/>
          <w:sz w:val="20"/>
          <w:szCs w:val="20"/>
        </w:rPr>
        <w:t>název</w:t>
      </w:r>
      <w:proofErr w:type="spellEnd"/>
      <w:proofErr w:type="gramEnd"/>
      <w:r w:rsidR="00D10926" w:rsidRPr="00535ED9">
        <w:rPr>
          <w:rFonts w:eastAsia="Arial" w:cs="Arial"/>
          <w:b/>
          <w:bCs/>
          <w:sz w:val="20"/>
          <w:szCs w:val="20"/>
        </w:rPr>
        <w:t>:</w:t>
      </w:r>
      <w:r w:rsidR="00D10926" w:rsidRPr="00535ED9">
        <w:rPr>
          <w:rFonts w:eastAsia="Arial" w:cs="Arial"/>
          <w:b/>
          <w:bCs/>
          <w:sz w:val="20"/>
          <w:szCs w:val="20"/>
        </w:rPr>
        <w:tab/>
        <w:t>IČ</w:t>
      </w:r>
      <w:r w:rsidR="0015327D">
        <w:rPr>
          <w:rFonts w:eastAsia="Arial" w:cs="Arial"/>
          <w:b/>
          <w:bCs/>
          <w:sz w:val="20"/>
          <w:szCs w:val="20"/>
        </w:rPr>
        <w:t>O</w:t>
      </w:r>
      <w:r w:rsidR="00D10926" w:rsidRPr="00535ED9">
        <w:rPr>
          <w:rFonts w:eastAsia="Arial" w:cs="Arial"/>
          <w:b/>
          <w:bCs/>
          <w:sz w:val="20"/>
          <w:szCs w:val="20"/>
        </w:rPr>
        <w:t>:</w:t>
      </w:r>
    </w:p>
    <w:p w:rsidR="00535ED9" w:rsidRPr="00535ED9" w:rsidRDefault="00535ED9" w:rsidP="00535ED9">
      <w:pPr>
        <w:tabs>
          <w:tab w:val="left" w:pos="7699"/>
        </w:tabs>
        <w:ind w:left="315"/>
        <w:rPr>
          <w:rFonts w:eastAsia="Arial" w:cs="Arial"/>
          <w:b/>
          <w:bCs/>
          <w:sz w:val="20"/>
          <w:szCs w:val="20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1559"/>
        <w:gridCol w:w="283"/>
        <w:gridCol w:w="993"/>
        <w:gridCol w:w="3402"/>
        <w:gridCol w:w="20"/>
      </w:tblGrid>
      <w:tr w:rsidR="00F069CF" w:rsidRPr="00535ED9" w:rsidTr="00F5328A">
        <w:trPr>
          <w:trHeight w:hRule="exact" w:val="391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069CF" w:rsidRPr="00535ED9" w:rsidRDefault="00F069CF" w:rsidP="00814616">
            <w:pPr>
              <w:pStyle w:val="TableParagraph"/>
              <w:spacing w:before="67"/>
              <w:ind w:left="125"/>
              <w:rPr>
                <w:rFonts w:eastAsia="Arial" w:cs="Arial"/>
                <w:sz w:val="20"/>
                <w:szCs w:val="20"/>
              </w:rPr>
            </w:pP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Ulice</w:t>
            </w:r>
            <w:proofErr w:type="spellEnd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069CF" w:rsidRPr="00535ED9" w:rsidRDefault="00F069CF" w:rsidP="007D1BAC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Č</w:t>
            </w:r>
            <w:r w:rsidRPr="00535ED9">
              <w:rPr>
                <w:rFonts w:eastAsia="Arial" w:cs="Arial"/>
                <w:b/>
                <w:bCs/>
                <w:spacing w:val="-2"/>
                <w:sz w:val="20"/>
                <w:szCs w:val="20"/>
              </w:rPr>
              <w:t>í</w:t>
            </w:r>
            <w:r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lo</w:t>
            </w:r>
            <w:proofErr w:type="spellEnd"/>
            <w:r w:rsidRPr="00535ED9">
              <w:rPr>
                <w:rFonts w:eastAsia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p</w:t>
            </w:r>
            <w:r w:rsidRPr="00535ED9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pi</w:t>
            </w:r>
            <w:r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é</w:t>
            </w:r>
            <w:proofErr w:type="spellEnd"/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069CF" w:rsidRPr="00535ED9" w:rsidRDefault="00F069CF" w:rsidP="00814616">
            <w:pPr>
              <w:pStyle w:val="TableParagraph"/>
              <w:spacing w:before="67"/>
              <w:ind w:left="85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F069CF" w:rsidRPr="00535ED9" w:rsidRDefault="00F069CF" w:rsidP="00814616">
            <w:pPr>
              <w:pStyle w:val="TableParagraph"/>
              <w:spacing w:before="54"/>
              <w:ind w:left="130"/>
              <w:jc w:val="center"/>
              <w:rPr>
                <w:rFonts w:eastAsia="Times New Roman" w:cs="Arial"/>
              </w:rPr>
            </w:pPr>
          </w:p>
        </w:tc>
      </w:tr>
      <w:tr w:rsidR="00F069CF" w:rsidRPr="00535ED9" w:rsidTr="00F5328A">
        <w:trPr>
          <w:trHeight w:hRule="exact" w:val="391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F069CF" w:rsidRPr="00535ED9" w:rsidRDefault="00F069CF" w:rsidP="00814616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z w:val="20"/>
                <w:szCs w:val="20"/>
              </w:rPr>
              <w:t>Obec: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F069CF" w:rsidRPr="00535ED9" w:rsidRDefault="007D1BAC" w:rsidP="00814616">
            <w:pPr>
              <w:pStyle w:val="TableParagraph"/>
              <w:spacing w:before="64"/>
              <w:ind w:left="425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/>
                <w:bCs/>
                <w:sz w:val="20"/>
                <w:szCs w:val="20"/>
              </w:rPr>
              <w:t xml:space="preserve">              </w:t>
            </w:r>
            <w:r w:rsidR="00F069CF" w:rsidRPr="00535ED9">
              <w:rPr>
                <w:rFonts w:eastAsia="Arial" w:cs="Arial"/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F069CF" w:rsidRPr="00535ED9">
              <w:rPr>
                <w:rFonts w:eastAsia="Arial" w:cs="Arial"/>
                <w:b/>
                <w:bCs/>
                <w:sz w:val="20"/>
                <w:szCs w:val="20"/>
              </w:rPr>
              <w:t>Čá</w:t>
            </w:r>
            <w:r w:rsidR="00F069CF" w:rsidRPr="00535ED9">
              <w:rPr>
                <w:rFonts w:eastAsia="Arial" w:cs="Arial"/>
                <w:b/>
                <w:bCs/>
                <w:spacing w:val="1"/>
                <w:sz w:val="20"/>
                <w:szCs w:val="20"/>
              </w:rPr>
              <w:t>s</w:t>
            </w:r>
            <w:r w:rsidR="00F069CF" w:rsidRPr="00535ED9">
              <w:rPr>
                <w:rFonts w:eastAsia="Arial" w:cs="Arial"/>
                <w:b/>
                <w:bCs/>
                <w:sz w:val="20"/>
                <w:szCs w:val="20"/>
              </w:rPr>
              <w:t>t</w:t>
            </w:r>
            <w:proofErr w:type="spellEnd"/>
            <w:r w:rsidR="00F069CF" w:rsidRPr="00535ED9">
              <w:rPr>
                <w:rFonts w:eastAsia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F069CF" w:rsidRPr="00535ED9">
              <w:rPr>
                <w:rFonts w:eastAsia="Arial" w:cs="Arial"/>
                <w:b/>
                <w:bCs/>
                <w:sz w:val="20"/>
                <w:szCs w:val="20"/>
              </w:rPr>
              <w:t>obce</w:t>
            </w:r>
            <w:proofErr w:type="spellEnd"/>
            <w:r w:rsidR="00F069CF" w:rsidRPr="00535ED9">
              <w:rPr>
                <w:rFonts w:eastAsia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  <w:vAlign w:val="center"/>
          </w:tcPr>
          <w:p w:rsidR="00F069CF" w:rsidRPr="00535ED9" w:rsidRDefault="00F069CF" w:rsidP="00814616">
            <w:pPr>
              <w:pStyle w:val="TableParagraph"/>
              <w:spacing w:before="64"/>
              <w:ind w:right="440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/>
                <w:bCs/>
                <w:spacing w:val="-1"/>
                <w:w w:val="95"/>
                <w:sz w:val="20"/>
                <w:szCs w:val="20"/>
              </w:rPr>
              <w:t xml:space="preserve">                               PS</w:t>
            </w:r>
            <w:r w:rsidRPr="00535ED9">
              <w:rPr>
                <w:rFonts w:eastAsia="Arial" w:cs="Arial"/>
                <w:b/>
                <w:bCs/>
                <w:spacing w:val="1"/>
                <w:w w:val="95"/>
                <w:sz w:val="20"/>
                <w:szCs w:val="20"/>
              </w:rPr>
              <w:t>Č</w:t>
            </w:r>
            <w:r w:rsidRPr="00535ED9">
              <w:rPr>
                <w:rFonts w:eastAsia="Arial" w:cs="Arial"/>
                <w:b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20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F069CF" w:rsidRPr="00535ED9" w:rsidRDefault="00F069CF" w:rsidP="00814616">
            <w:pPr>
              <w:rPr>
                <w:rFonts w:cs="Arial"/>
              </w:rPr>
            </w:pPr>
          </w:p>
        </w:tc>
      </w:tr>
      <w:tr w:rsidR="00F069CF" w:rsidRPr="00D10926" w:rsidTr="00F5328A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F069CF" w:rsidRPr="0012636D" w:rsidRDefault="00F069CF" w:rsidP="00814616">
            <w:pPr>
              <w:pStyle w:val="TableParagraph"/>
              <w:spacing w:before="67"/>
              <w:ind w:left="125"/>
              <w:rPr>
                <w:rFonts w:eastAsia="Arial" w:cs="Arial"/>
                <w:b/>
                <w:sz w:val="20"/>
                <w:szCs w:val="20"/>
              </w:rPr>
            </w:pPr>
            <w:r w:rsidRPr="0012636D">
              <w:rPr>
                <w:rFonts w:eastAsia="Arial" w:cs="Arial"/>
                <w:b/>
                <w:sz w:val="20"/>
                <w:szCs w:val="20"/>
              </w:rPr>
              <w:t>E-mail:*</w:t>
            </w:r>
          </w:p>
        </w:tc>
        <w:tc>
          <w:tcPr>
            <w:tcW w:w="28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F069CF" w:rsidRPr="0012636D" w:rsidRDefault="00F069CF" w:rsidP="00814616">
            <w:pPr>
              <w:pStyle w:val="TableParagraph"/>
              <w:spacing w:before="67"/>
              <w:ind w:left="1096"/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F069CF" w:rsidRPr="0012636D" w:rsidRDefault="00F069CF" w:rsidP="00814616">
            <w:pPr>
              <w:pStyle w:val="TableParagraph"/>
              <w:spacing w:before="67"/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F069CF" w:rsidRPr="00D10926" w:rsidTr="00F5328A">
        <w:trPr>
          <w:gridAfter w:val="1"/>
          <w:wAfter w:w="20" w:type="dxa"/>
          <w:trHeight w:val="392"/>
        </w:trPr>
        <w:tc>
          <w:tcPr>
            <w:tcW w:w="9890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069CF" w:rsidRPr="0012636D" w:rsidRDefault="00F069CF" w:rsidP="00814616">
            <w:pPr>
              <w:pStyle w:val="TableParagraph"/>
              <w:spacing w:before="64"/>
              <w:ind w:left="102"/>
              <w:rPr>
                <w:rFonts w:eastAsia="Arial" w:cs="Arial"/>
                <w:b/>
                <w:sz w:val="20"/>
                <w:szCs w:val="20"/>
              </w:rPr>
            </w:pP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Datová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schránka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:*                                                                  </w:t>
            </w:r>
            <w:r w:rsidR="007D1BAC">
              <w:rPr>
                <w:rFonts w:eastAsia="Arial" w:cs="Arial"/>
                <w:b/>
                <w:sz w:val="20"/>
                <w:szCs w:val="20"/>
              </w:rPr>
              <w:t xml:space="preserve">   </w:t>
            </w:r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Telefon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>:*</w:t>
            </w:r>
          </w:p>
        </w:tc>
      </w:tr>
      <w:tr w:rsidR="00F069CF" w:rsidTr="00F5328A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069CF" w:rsidRPr="0012636D" w:rsidRDefault="00F069CF" w:rsidP="00814616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Čísla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účtů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poskytovatelů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 xml:space="preserve"> bank. </w:t>
            </w:r>
            <w:proofErr w:type="spellStart"/>
            <w:r w:rsidRPr="0012636D">
              <w:rPr>
                <w:rFonts w:eastAsia="Arial" w:cs="Arial"/>
                <w:b/>
                <w:sz w:val="20"/>
                <w:szCs w:val="20"/>
              </w:rPr>
              <w:t>služeb</w:t>
            </w:r>
            <w:proofErr w:type="spellEnd"/>
            <w:r w:rsidRPr="0012636D">
              <w:rPr>
                <w:rFonts w:eastAsia="Arial" w:cs="Arial"/>
                <w:b/>
                <w:sz w:val="20"/>
                <w:szCs w:val="20"/>
              </w:rPr>
              <w:t>:</w:t>
            </w:r>
            <w:r>
              <w:rPr>
                <w:rFonts w:eastAsia="Arial" w:cs="Arial"/>
                <w:b/>
                <w:sz w:val="20"/>
                <w:szCs w:val="20"/>
              </w:rPr>
              <w:t xml:space="preserve"> **</w:t>
            </w: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069CF" w:rsidRPr="0012636D" w:rsidRDefault="00F069CF" w:rsidP="00814616">
            <w:pPr>
              <w:pStyle w:val="TableParagraph"/>
              <w:spacing w:before="64"/>
              <w:ind w:left="1447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069CF" w:rsidRPr="0012636D" w:rsidRDefault="00F069CF" w:rsidP="00814616">
            <w:pPr>
              <w:pStyle w:val="TableParagraph"/>
              <w:spacing w:before="64"/>
              <w:ind w:right="440"/>
              <w:jc w:val="right"/>
              <w:rPr>
                <w:rFonts w:eastAsia="Arial" w:cs="Arial"/>
                <w:sz w:val="20"/>
                <w:szCs w:val="20"/>
              </w:rPr>
            </w:pPr>
          </w:p>
        </w:tc>
      </w:tr>
      <w:tr w:rsidR="00F069CF" w:rsidTr="00F5328A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F069CF" w:rsidRDefault="00F069CF" w:rsidP="00814616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F069CF" w:rsidRDefault="00F069CF" w:rsidP="00814616">
            <w:pPr>
              <w:pStyle w:val="TableParagraph"/>
              <w:spacing w:before="64"/>
              <w:ind w:left="144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F069CF" w:rsidRDefault="00F069CF" w:rsidP="00814616">
            <w:pPr>
              <w:pStyle w:val="TableParagraph"/>
              <w:spacing w:before="64"/>
              <w:ind w:right="440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F069CF" w:rsidRPr="00126AB6" w:rsidRDefault="00F069CF" w:rsidP="00F069CF">
      <w:pPr>
        <w:pStyle w:val="Zkladntext"/>
        <w:spacing w:before="38"/>
        <w:ind w:left="142"/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</w:pPr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* </w:t>
      </w:r>
      <w:proofErr w:type="spellStart"/>
      <w:proofErr w:type="gramStart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nepovinný</w:t>
      </w:r>
      <w:proofErr w:type="spellEnd"/>
      <w:proofErr w:type="gramEnd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údaj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                  **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uvede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plátce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v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případě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že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poplatek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souvisí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s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podnikatelskou</w:t>
      </w:r>
      <w:proofErr w:type="spellEnd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činností</w:t>
      </w:r>
      <w:proofErr w:type="spellEnd"/>
    </w:p>
    <w:p w:rsidR="004E5283" w:rsidRDefault="004E5283" w:rsidP="00126AB6">
      <w:pPr>
        <w:pStyle w:val="Zkladntext"/>
        <w:spacing w:before="38"/>
        <w:ind w:left="142"/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</w:pPr>
    </w:p>
    <w:p w:rsidR="004E5283" w:rsidRPr="004E5283" w:rsidRDefault="004E5283" w:rsidP="004E5283">
      <w:pPr>
        <w:pStyle w:val="Zkladntext"/>
        <w:spacing w:before="38"/>
        <w:ind w:left="284"/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</w:pPr>
      <w:proofErr w:type="spellStart"/>
      <w:r w:rsidRPr="004E5283">
        <w:rPr>
          <w:rFonts w:asciiTheme="minorHAnsi" w:hAnsiTheme="minorHAnsi" w:cs="Arial"/>
          <w:b w:val="0"/>
          <w:sz w:val="20"/>
          <w:szCs w:val="20"/>
        </w:rPr>
        <w:t>Adresa</w:t>
      </w:r>
      <w:proofErr w:type="spellEnd"/>
      <w:r w:rsidRPr="004E5283">
        <w:rPr>
          <w:rFonts w:asciiTheme="minorHAnsi" w:hAnsiTheme="minorHAnsi" w:cs="Arial"/>
          <w:b w:val="0"/>
          <w:sz w:val="20"/>
          <w:szCs w:val="20"/>
        </w:rPr>
        <w:t xml:space="preserve"> pro </w:t>
      </w:r>
      <w:proofErr w:type="spellStart"/>
      <w:r w:rsidRPr="004E5283">
        <w:rPr>
          <w:rFonts w:asciiTheme="minorHAnsi" w:hAnsiTheme="minorHAnsi" w:cs="Arial"/>
          <w:b w:val="0"/>
          <w:sz w:val="20"/>
          <w:szCs w:val="20"/>
        </w:rPr>
        <w:t>doručování</w:t>
      </w:r>
      <w:proofErr w:type="spellEnd"/>
      <w:r w:rsidRPr="004E5283">
        <w:rPr>
          <w:rFonts w:asciiTheme="minorHAnsi" w:hAnsiTheme="minorHAnsi" w:cs="Arial"/>
          <w:b w:val="0"/>
          <w:sz w:val="20"/>
          <w:szCs w:val="20"/>
        </w:rPr>
        <w:t xml:space="preserve"> (</w:t>
      </w:r>
      <w:proofErr w:type="spellStart"/>
      <w:r w:rsidRPr="004E5283">
        <w:rPr>
          <w:rFonts w:asciiTheme="minorHAnsi" w:hAnsiTheme="minorHAnsi" w:cs="Arial"/>
          <w:b w:val="0"/>
          <w:sz w:val="20"/>
          <w:szCs w:val="20"/>
        </w:rPr>
        <w:t>uvádí</w:t>
      </w:r>
      <w:proofErr w:type="spellEnd"/>
      <w:r w:rsidRPr="004E5283">
        <w:rPr>
          <w:rFonts w:asciiTheme="minorHAnsi" w:hAnsiTheme="minorHAnsi" w:cs="Arial"/>
          <w:b w:val="0"/>
          <w:sz w:val="20"/>
          <w:szCs w:val="20"/>
        </w:rPr>
        <w:t xml:space="preserve"> se v </w:t>
      </w:r>
      <w:proofErr w:type="spellStart"/>
      <w:r w:rsidRPr="004E5283">
        <w:rPr>
          <w:rFonts w:asciiTheme="minorHAnsi" w:hAnsiTheme="minorHAnsi" w:cs="Arial"/>
          <w:b w:val="0"/>
          <w:sz w:val="20"/>
          <w:szCs w:val="20"/>
        </w:rPr>
        <w:t>případě</w:t>
      </w:r>
      <w:proofErr w:type="spellEnd"/>
      <w:r w:rsidRPr="004E5283">
        <w:rPr>
          <w:rFonts w:asciiTheme="minorHAnsi" w:hAnsiTheme="minorHAnsi" w:cs="Arial"/>
          <w:b w:val="0"/>
          <w:sz w:val="20"/>
          <w:szCs w:val="20"/>
        </w:rPr>
        <w:t xml:space="preserve">, </w:t>
      </w:r>
      <w:proofErr w:type="spellStart"/>
      <w:r w:rsidRPr="004E5283">
        <w:rPr>
          <w:rFonts w:asciiTheme="minorHAnsi" w:hAnsiTheme="minorHAnsi" w:cs="Arial"/>
          <w:b w:val="0"/>
          <w:sz w:val="20"/>
          <w:szCs w:val="20"/>
        </w:rPr>
        <w:t>že</w:t>
      </w:r>
      <w:proofErr w:type="spellEnd"/>
      <w:r w:rsidRPr="004E5283">
        <w:rPr>
          <w:rFonts w:asciiTheme="minorHAnsi" w:hAnsiTheme="minorHAnsi" w:cs="Arial"/>
          <w:b w:val="0"/>
          <w:sz w:val="20"/>
          <w:szCs w:val="20"/>
        </w:rPr>
        <w:t xml:space="preserve"> se </w:t>
      </w:r>
      <w:proofErr w:type="spellStart"/>
      <w:r w:rsidRPr="004E5283">
        <w:rPr>
          <w:rFonts w:asciiTheme="minorHAnsi" w:hAnsiTheme="minorHAnsi" w:cs="Arial"/>
          <w:b w:val="0"/>
          <w:sz w:val="20"/>
          <w:szCs w:val="20"/>
        </w:rPr>
        <w:t>liší</w:t>
      </w:r>
      <w:proofErr w:type="spellEnd"/>
      <w:r w:rsidRPr="004E5283">
        <w:rPr>
          <w:rFonts w:asciiTheme="minorHAnsi" w:hAnsiTheme="minorHAnsi" w:cs="Arial"/>
          <w:b w:val="0"/>
          <w:sz w:val="20"/>
          <w:szCs w:val="20"/>
        </w:rPr>
        <w:t xml:space="preserve"> </w:t>
      </w:r>
      <w:proofErr w:type="spellStart"/>
      <w:proofErr w:type="gramStart"/>
      <w:r w:rsidRPr="004E5283">
        <w:rPr>
          <w:rFonts w:asciiTheme="minorHAnsi" w:hAnsiTheme="minorHAnsi" w:cs="Arial"/>
          <w:b w:val="0"/>
          <w:sz w:val="20"/>
          <w:szCs w:val="20"/>
        </w:rPr>
        <w:t>od</w:t>
      </w:r>
      <w:proofErr w:type="spellEnd"/>
      <w:proofErr w:type="gramEnd"/>
      <w:r w:rsidRPr="004E5283">
        <w:rPr>
          <w:rFonts w:asciiTheme="minorHAnsi" w:hAnsiTheme="minorHAnsi" w:cs="Arial"/>
          <w:b w:val="0"/>
          <w:sz w:val="20"/>
          <w:szCs w:val="20"/>
        </w:rPr>
        <w:t xml:space="preserve"> </w:t>
      </w:r>
      <w:proofErr w:type="spellStart"/>
      <w:r w:rsidRPr="004E5283">
        <w:rPr>
          <w:rFonts w:asciiTheme="minorHAnsi" w:hAnsiTheme="minorHAnsi" w:cs="Arial"/>
          <w:b w:val="0"/>
          <w:sz w:val="20"/>
          <w:szCs w:val="20"/>
        </w:rPr>
        <w:t>adresy</w:t>
      </w:r>
      <w:proofErr w:type="spellEnd"/>
      <w:r w:rsidRPr="004E5283">
        <w:rPr>
          <w:rFonts w:asciiTheme="minorHAnsi" w:hAnsiTheme="minorHAnsi" w:cs="Arial"/>
          <w:b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Arial"/>
          <w:b w:val="0"/>
          <w:sz w:val="20"/>
          <w:szCs w:val="20"/>
        </w:rPr>
        <w:t>poplatníka</w:t>
      </w:r>
      <w:proofErr w:type="spellEnd"/>
      <w:r w:rsidRPr="004E5283">
        <w:rPr>
          <w:rFonts w:asciiTheme="minorHAnsi" w:hAnsiTheme="minorHAnsi" w:cs="Arial"/>
          <w:b w:val="0"/>
          <w:sz w:val="20"/>
          <w:szCs w:val="20"/>
        </w:rPr>
        <w:t>)</w:t>
      </w: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2835"/>
        <w:gridCol w:w="3402"/>
        <w:gridCol w:w="20"/>
      </w:tblGrid>
      <w:tr w:rsidR="004E5283" w:rsidRPr="00535ED9" w:rsidTr="009C3FF2">
        <w:trPr>
          <w:trHeight w:hRule="exact" w:val="391"/>
        </w:trPr>
        <w:tc>
          <w:tcPr>
            <w:tcW w:w="365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4E5283" w:rsidRPr="00535ED9" w:rsidRDefault="004E5283" w:rsidP="00DF5C7C">
            <w:pPr>
              <w:pStyle w:val="TableParagraph"/>
              <w:spacing w:before="67"/>
              <w:ind w:left="125"/>
              <w:rPr>
                <w:rFonts w:eastAsia="Arial" w:cs="Arial"/>
                <w:sz w:val="20"/>
                <w:szCs w:val="20"/>
              </w:rPr>
            </w:pP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Ulice</w:t>
            </w:r>
            <w:proofErr w:type="spellEnd"/>
            <w:r w:rsidRPr="00535ED9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4E5283" w:rsidRPr="00535ED9" w:rsidRDefault="004E5283" w:rsidP="007D1BAC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 xml:space="preserve">                  </w:t>
            </w:r>
            <w:r w:rsidR="007D1BAC">
              <w:rPr>
                <w:rFonts w:eastAsia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eastAsia="Arial" w:cs="Arial"/>
                <w:bCs/>
                <w:sz w:val="20"/>
                <w:szCs w:val="20"/>
              </w:rPr>
              <w:t xml:space="preserve">    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Č</w:t>
            </w:r>
            <w:r w:rsidRPr="00535ED9">
              <w:rPr>
                <w:rFonts w:eastAsia="Arial" w:cs="Arial"/>
                <w:bCs/>
                <w:spacing w:val="-2"/>
                <w:sz w:val="20"/>
                <w:szCs w:val="20"/>
              </w:rPr>
              <w:t>í</w:t>
            </w:r>
            <w:r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Cs/>
                <w:sz w:val="20"/>
                <w:szCs w:val="20"/>
              </w:rPr>
              <w:t>lo</w:t>
            </w:r>
            <w:proofErr w:type="spellEnd"/>
            <w:r w:rsidRPr="00535ED9">
              <w:rPr>
                <w:rFonts w:eastAsia="Arial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p</w:t>
            </w:r>
            <w:r w:rsidRPr="00535ED9">
              <w:rPr>
                <w:rFonts w:eastAsia="Arial" w:cs="Arial"/>
                <w:bCs/>
                <w:spacing w:val="-1"/>
                <w:sz w:val="20"/>
                <w:szCs w:val="20"/>
              </w:rPr>
              <w:t>o</w:t>
            </w:r>
            <w:r w:rsidRPr="00535ED9">
              <w:rPr>
                <w:rFonts w:eastAsia="Arial" w:cs="Arial"/>
                <w:bCs/>
                <w:sz w:val="20"/>
                <w:szCs w:val="20"/>
              </w:rPr>
              <w:t>pi</w:t>
            </w:r>
            <w:r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Cs/>
                <w:spacing w:val="-1"/>
                <w:sz w:val="20"/>
                <w:szCs w:val="20"/>
              </w:rPr>
              <w:t>n</w:t>
            </w:r>
            <w:r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é</w:t>
            </w:r>
            <w:proofErr w:type="spellEnd"/>
            <w:r w:rsidRPr="00535ED9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4E5283" w:rsidRPr="00535ED9" w:rsidRDefault="004E5283" w:rsidP="00DF5C7C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4E5283" w:rsidRPr="00535ED9" w:rsidRDefault="004E5283" w:rsidP="00DF5C7C">
            <w:pPr>
              <w:pStyle w:val="TableParagraph"/>
              <w:spacing w:before="54"/>
              <w:ind w:left="130"/>
              <w:jc w:val="center"/>
              <w:rPr>
                <w:rFonts w:eastAsia="Times New Roman" w:cs="Arial"/>
              </w:rPr>
            </w:pPr>
          </w:p>
        </w:tc>
      </w:tr>
      <w:tr w:rsidR="004E5283" w:rsidRPr="00535ED9" w:rsidTr="009C3FF2">
        <w:trPr>
          <w:trHeight w:hRule="exact" w:val="391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4E5283" w:rsidRPr="00535ED9" w:rsidRDefault="004E5283" w:rsidP="00DF5C7C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Cs/>
                <w:sz w:val="20"/>
                <w:szCs w:val="20"/>
              </w:rPr>
              <w:t xml:space="preserve"> Obec:</w:t>
            </w:r>
          </w:p>
        </w:tc>
        <w:tc>
          <w:tcPr>
            <w:tcW w:w="2835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4E5283" w:rsidRPr="00535ED9" w:rsidRDefault="004E5283" w:rsidP="00DF5C7C">
            <w:pPr>
              <w:pStyle w:val="TableParagraph"/>
              <w:spacing w:before="64"/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bCs/>
                <w:sz w:val="20"/>
                <w:szCs w:val="20"/>
              </w:rPr>
              <w:t xml:space="preserve">           </w:t>
            </w:r>
            <w:r w:rsidR="007D1BAC">
              <w:rPr>
                <w:rFonts w:eastAsia="Arial" w:cs="Arial"/>
                <w:bCs/>
                <w:sz w:val="20"/>
                <w:szCs w:val="20"/>
              </w:rPr>
              <w:t xml:space="preserve">            </w:t>
            </w:r>
            <w:r>
              <w:rPr>
                <w:rFonts w:eastAsia="Arial" w:cs="Arial"/>
                <w:bCs/>
                <w:sz w:val="20"/>
                <w:szCs w:val="20"/>
              </w:rPr>
              <w:t xml:space="preserve"> 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Čá</w:t>
            </w:r>
            <w:r w:rsidRPr="00535ED9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Pr="00535ED9">
              <w:rPr>
                <w:rFonts w:eastAsia="Arial" w:cs="Arial"/>
                <w:bCs/>
                <w:sz w:val="20"/>
                <w:szCs w:val="20"/>
              </w:rPr>
              <w:t>t</w:t>
            </w:r>
            <w:proofErr w:type="spellEnd"/>
            <w:r w:rsidRPr="00535ED9">
              <w:rPr>
                <w:rFonts w:eastAsia="Arial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535ED9">
              <w:rPr>
                <w:rFonts w:eastAsia="Arial" w:cs="Arial"/>
                <w:bCs/>
                <w:sz w:val="20"/>
                <w:szCs w:val="20"/>
              </w:rPr>
              <w:t>obce</w:t>
            </w:r>
            <w:proofErr w:type="spellEnd"/>
            <w:r w:rsidRPr="00535ED9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4E5283" w:rsidRPr="00535ED9" w:rsidRDefault="004E5283" w:rsidP="00DF5C7C">
            <w:pPr>
              <w:pStyle w:val="TableParagraph"/>
              <w:spacing w:before="64"/>
              <w:ind w:right="440"/>
              <w:rPr>
                <w:rFonts w:eastAsia="Arial" w:cs="Arial"/>
                <w:sz w:val="20"/>
                <w:szCs w:val="20"/>
              </w:rPr>
            </w:pPr>
            <w:r w:rsidRPr="00535ED9">
              <w:rPr>
                <w:rFonts w:eastAsia="Arial" w:cs="Arial"/>
                <w:bCs/>
                <w:spacing w:val="-1"/>
                <w:w w:val="95"/>
                <w:sz w:val="20"/>
                <w:szCs w:val="20"/>
              </w:rPr>
              <w:t xml:space="preserve">                              PS</w:t>
            </w:r>
            <w:r w:rsidRPr="00535ED9">
              <w:rPr>
                <w:rFonts w:eastAsia="Arial" w:cs="Arial"/>
                <w:bCs/>
                <w:spacing w:val="1"/>
                <w:w w:val="95"/>
                <w:sz w:val="20"/>
                <w:szCs w:val="20"/>
              </w:rPr>
              <w:t>Č</w:t>
            </w:r>
            <w:r w:rsidRPr="00535ED9">
              <w:rPr>
                <w:rFonts w:eastAsia="Arial" w:cs="Arial"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20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4E5283" w:rsidRPr="00535ED9" w:rsidRDefault="004E5283" w:rsidP="00DF5C7C">
            <w:pPr>
              <w:rPr>
                <w:rFonts w:cs="Arial"/>
              </w:rPr>
            </w:pPr>
          </w:p>
        </w:tc>
      </w:tr>
    </w:tbl>
    <w:p w:rsidR="009F18A3" w:rsidRPr="000E2BA4" w:rsidRDefault="009F18A3" w:rsidP="00535ED9">
      <w:pPr>
        <w:pStyle w:val="Zkladntext"/>
        <w:spacing w:before="38"/>
        <w:ind w:left="284"/>
        <w:rPr>
          <w:rFonts w:asciiTheme="minorHAnsi" w:hAnsiTheme="minorHAnsi" w:cs="Arial"/>
          <w:bCs w:val="0"/>
          <w:spacing w:val="-1"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6947"/>
        <w:gridCol w:w="735"/>
        <w:gridCol w:w="1659"/>
      </w:tblGrid>
      <w:tr w:rsidR="004E5283" w:rsidRPr="008E2305" w:rsidTr="004E5283">
        <w:trPr>
          <w:trHeight w:val="284"/>
          <w:jc w:val="center"/>
        </w:trPr>
        <w:tc>
          <w:tcPr>
            <w:tcW w:w="7656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E5283" w:rsidRPr="000E2BA4" w:rsidRDefault="004E5283" w:rsidP="00161EA9">
            <w:pPr>
              <w:ind w:left="-108"/>
              <w:rPr>
                <w:b/>
                <w:noProof/>
                <w:sz w:val="24"/>
                <w:szCs w:val="24"/>
              </w:rPr>
            </w:pPr>
            <w:r w:rsidRPr="000E2BA4">
              <w:rPr>
                <w:rFonts w:cs="Arial"/>
                <w:b/>
                <w:bCs/>
                <w:spacing w:val="-1"/>
                <w:sz w:val="24"/>
                <w:szCs w:val="24"/>
              </w:rPr>
              <w:t xml:space="preserve">II. </w:t>
            </w:r>
            <w:r w:rsidRPr="000E2BA4">
              <w:rPr>
                <w:b/>
                <w:noProof/>
                <w:sz w:val="24"/>
                <w:szCs w:val="24"/>
              </w:rPr>
              <w:t>Předmět poplatku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5283" w:rsidRPr="002D1BF8" w:rsidRDefault="004E5283" w:rsidP="00DF5C7C">
            <w:pPr>
              <w:ind w:left="-108"/>
              <w:jc w:val="right"/>
              <w:rPr>
                <w:b/>
                <w:noProof/>
              </w:rPr>
            </w:pPr>
            <w:r w:rsidRPr="00DC6F0C">
              <w:rPr>
                <w:b/>
                <w:noProof/>
                <w:sz w:val="20"/>
                <w:szCs w:val="20"/>
              </w:rPr>
              <w:t>Kč/</w:t>
            </w:r>
            <w:r w:rsidRPr="002D1BF8">
              <w:rPr>
                <w:rFonts w:eastAsia="Times New Roman" w:cs="Times New Roman"/>
                <w:b/>
                <w:sz w:val="20"/>
                <w:szCs w:val="20"/>
              </w:rPr>
              <w:t>m</w:t>
            </w:r>
            <w:r w:rsidRPr="002D1BF8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5283" w:rsidRPr="002D1BF8" w:rsidRDefault="004E5283" w:rsidP="00DF5C7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2D1BF8">
              <w:rPr>
                <w:rFonts w:eastAsia="Times New Roman" w:cs="Times New Roman"/>
                <w:b/>
                <w:sz w:val="20"/>
                <w:szCs w:val="20"/>
              </w:rPr>
              <w:t>Celkem m</w:t>
            </w:r>
            <w:r w:rsidRPr="002D1BF8">
              <w:rPr>
                <w:rFonts w:eastAsia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4E5283" w:rsidRPr="008E2305" w:rsidTr="00F069CF">
        <w:trPr>
          <w:trHeight w:val="284"/>
          <w:jc w:val="center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283" w:rsidRPr="008E2305" w:rsidRDefault="004E5283" w:rsidP="00DF5C7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7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E5283" w:rsidRPr="008E2305" w:rsidRDefault="004E5283" w:rsidP="00DF5C7C">
            <w:pPr>
              <w:spacing w:before="100" w:beforeAutospacing="1" w:after="100" w:afterAutospacing="1"/>
              <w:rPr>
                <w:rFonts w:eastAsia="Times New Roman"/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t>za umístění dočasných staveb a zařízení sloužících pro poskytování služeb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4E5283" w:rsidRPr="008E2305" w:rsidRDefault="004E5283" w:rsidP="00DF5C7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 Kč</w:t>
            </w: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:rsidR="004E5283" w:rsidRPr="008E2305" w:rsidRDefault="004E5283" w:rsidP="00DF5C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5283" w:rsidRPr="008E2305" w:rsidTr="00F069CF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283" w:rsidRPr="008E2305" w:rsidRDefault="004E5283" w:rsidP="00DF5C7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7" w:type="dxa"/>
            <w:tcBorders>
              <w:top w:val="single" w:sz="4" w:space="0" w:color="auto"/>
            </w:tcBorders>
            <w:vAlign w:val="bottom"/>
          </w:tcPr>
          <w:p w:rsidR="004E5283" w:rsidRPr="008E2305" w:rsidRDefault="004E5283" w:rsidP="00DF5C7C">
            <w:pPr>
              <w:rPr>
                <w:rFonts w:eastAsia="Times New Roman"/>
                <w:sz w:val="18"/>
                <w:szCs w:val="18"/>
              </w:rPr>
            </w:pPr>
            <w:r w:rsidRPr="008E2305">
              <w:rPr>
                <w:rFonts w:cs="Arial"/>
                <w:sz w:val="18"/>
                <w:szCs w:val="18"/>
              </w:rPr>
              <w:t>za umístění dočasných staveb sloužících pro poskytování prodeje</w:t>
            </w:r>
          </w:p>
        </w:tc>
        <w:tc>
          <w:tcPr>
            <w:tcW w:w="735" w:type="dxa"/>
            <w:tcBorders>
              <w:top w:val="single" w:sz="4" w:space="0" w:color="auto"/>
            </w:tcBorders>
            <w:vAlign w:val="bottom"/>
          </w:tcPr>
          <w:p w:rsidR="004E5283" w:rsidRPr="008E2305" w:rsidRDefault="004E5283" w:rsidP="00DF5C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 Kč</w:t>
            </w:r>
          </w:p>
        </w:tc>
        <w:tc>
          <w:tcPr>
            <w:tcW w:w="1659" w:type="dxa"/>
            <w:vAlign w:val="center"/>
          </w:tcPr>
          <w:p w:rsidR="004E5283" w:rsidRPr="008E2305" w:rsidRDefault="004E5283" w:rsidP="00DF5C7C">
            <w:pPr>
              <w:spacing w:before="1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5283" w:rsidRPr="008E2305" w:rsidTr="00F069CF">
        <w:trPr>
          <w:trHeight w:val="731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283" w:rsidRPr="008E2305" w:rsidRDefault="004E5283" w:rsidP="00DF5C7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7" w:type="dxa"/>
          </w:tcPr>
          <w:p w:rsidR="004E5283" w:rsidRPr="008E2305" w:rsidRDefault="004E5283" w:rsidP="00F069C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8E2305">
              <w:rPr>
                <w:rFonts w:cs="Arial"/>
                <w:sz w:val="18"/>
                <w:szCs w:val="18"/>
              </w:rPr>
              <w:t>za umístění zařízení sloužících pro poskytování prodeje:</w:t>
            </w:r>
          </w:p>
          <w:p w:rsidR="004E5283" w:rsidRDefault="004E5283" w:rsidP="00F069CF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  <w:r w:rsidRPr="008E2305">
              <w:rPr>
                <w:sz w:val="18"/>
                <w:szCs w:val="18"/>
              </w:rPr>
              <w:t xml:space="preserve"> </w:t>
            </w:r>
            <w:r w:rsidRPr="008E2305">
              <w:rPr>
                <w:rFonts w:cs="Arial"/>
                <w:sz w:val="18"/>
                <w:szCs w:val="18"/>
              </w:rPr>
              <w:t>ve dnech konání jarmarků, poutě</w:t>
            </w:r>
          </w:p>
          <w:p w:rsidR="004E5283" w:rsidRPr="008E2305" w:rsidRDefault="004E5283" w:rsidP="00F069CF">
            <w:pPr>
              <w:rPr>
                <w:rFonts w:cs="Arial"/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  <w:r w:rsidRPr="008E2305">
              <w:rPr>
                <w:sz w:val="18"/>
                <w:szCs w:val="18"/>
              </w:rPr>
              <w:t xml:space="preserve"> </w:t>
            </w:r>
            <w:r w:rsidRPr="008E2305">
              <w:rPr>
                <w:rFonts w:cs="Arial"/>
                <w:sz w:val="18"/>
                <w:szCs w:val="18"/>
              </w:rPr>
              <w:t>v ostatní dny</w:t>
            </w:r>
          </w:p>
        </w:tc>
        <w:tc>
          <w:tcPr>
            <w:tcW w:w="735" w:type="dxa"/>
            <w:vAlign w:val="center"/>
          </w:tcPr>
          <w:p w:rsidR="004E5283" w:rsidRDefault="004E5283" w:rsidP="00DF5C7C">
            <w:pPr>
              <w:spacing w:before="1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100 Kč</w:t>
            </w:r>
          </w:p>
          <w:p w:rsidR="004E5283" w:rsidRPr="008E2305" w:rsidRDefault="004E5283" w:rsidP="00DF5C7C">
            <w:pPr>
              <w:spacing w:before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 Kč</w:t>
            </w:r>
          </w:p>
        </w:tc>
        <w:tc>
          <w:tcPr>
            <w:tcW w:w="1659" w:type="dxa"/>
            <w:vAlign w:val="center"/>
          </w:tcPr>
          <w:p w:rsidR="004E5283" w:rsidRPr="008E2305" w:rsidRDefault="004E5283" w:rsidP="00DF5C7C">
            <w:pPr>
              <w:spacing w:before="1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5283" w:rsidRPr="008E2305" w:rsidTr="00F069CF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283" w:rsidRPr="008E2305" w:rsidRDefault="004E5283" w:rsidP="00DF5C7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7" w:type="dxa"/>
            <w:vAlign w:val="bottom"/>
          </w:tcPr>
          <w:p w:rsidR="004E5283" w:rsidRPr="008E2305" w:rsidRDefault="004E5283" w:rsidP="00DF5C7C">
            <w:pPr>
              <w:spacing w:before="120"/>
              <w:rPr>
                <w:rFonts w:eastAsia="Times New Roman"/>
                <w:sz w:val="18"/>
                <w:szCs w:val="18"/>
              </w:rPr>
            </w:pPr>
            <w:r w:rsidRPr="008E2305">
              <w:rPr>
                <w:rFonts w:cs="Arial"/>
                <w:sz w:val="18"/>
                <w:szCs w:val="18"/>
              </w:rPr>
              <w:t>za provádění výkopových prací</w:t>
            </w:r>
          </w:p>
        </w:tc>
        <w:tc>
          <w:tcPr>
            <w:tcW w:w="735" w:type="dxa"/>
            <w:vAlign w:val="bottom"/>
          </w:tcPr>
          <w:p w:rsidR="004E5283" w:rsidRPr="008E2305" w:rsidRDefault="004E5283" w:rsidP="00DF5C7C">
            <w:pPr>
              <w:spacing w:before="1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 Kč</w:t>
            </w:r>
          </w:p>
        </w:tc>
        <w:tc>
          <w:tcPr>
            <w:tcW w:w="1659" w:type="dxa"/>
            <w:vAlign w:val="center"/>
          </w:tcPr>
          <w:p w:rsidR="004E5283" w:rsidRPr="008E2305" w:rsidRDefault="004E5283" w:rsidP="00DF5C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5283" w:rsidRPr="008E2305" w:rsidTr="00F069CF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283" w:rsidRPr="008E2305" w:rsidRDefault="004E5283" w:rsidP="00DF5C7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7" w:type="dxa"/>
            <w:vAlign w:val="bottom"/>
          </w:tcPr>
          <w:p w:rsidR="004E5283" w:rsidRPr="008E2305" w:rsidRDefault="004E5283" w:rsidP="00DF5C7C">
            <w:pPr>
              <w:rPr>
                <w:rFonts w:eastAsia="Times New Roman"/>
                <w:sz w:val="18"/>
                <w:szCs w:val="18"/>
              </w:rPr>
            </w:pPr>
            <w:r w:rsidRPr="008E2305">
              <w:rPr>
                <w:rFonts w:cs="Arial"/>
                <w:sz w:val="18"/>
                <w:szCs w:val="18"/>
              </w:rPr>
              <w:t>za umístění stavebního zařízení</w:t>
            </w:r>
          </w:p>
        </w:tc>
        <w:tc>
          <w:tcPr>
            <w:tcW w:w="735" w:type="dxa"/>
            <w:vAlign w:val="bottom"/>
          </w:tcPr>
          <w:p w:rsidR="004E5283" w:rsidRPr="008E2305" w:rsidRDefault="004E5283" w:rsidP="00DF5C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 Kč</w:t>
            </w:r>
          </w:p>
        </w:tc>
        <w:tc>
          <w:tcPr>
            <w:tcW w:w="1659" w:type="dxa"/>
            <w:vAlign w:val="center"/>
          </w:tcPr>
          <w:p w:rsidR="004E5283" w:rsidRPr="008E2305" w:rsidRDefault="004E5283" w:rsidP="00DF5C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5283" w:rsidRPr="008E2305" w:rsidTr="00F069CF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283" w:rsidRPr="008E2305" w:rsidRDefault="004E5283" w:rsidP="00DF5C7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7" w:type="dxa"/>
            <w:vAlign w:val="bottom"/>
          </w:tcPr>
          <w:p w:rsidR="004E5283" w:rsidRPr="008E2305" w:rsidRDefault="004E5283" w:rsidP="00DF5C7C">
            <w:pPr>
              <w:rPr>
                <w:rFonts w:eastAsia="Times New Roman"/>
                <w:sz w:val="18"/>
                <w:szCs w:val="18"/>
              </w:rPr>
            </w:pPr>
            <w:r w:rsidRPr="008E2305">
              <w:rPr>
                <w:rFonts w:cs="Arial"/>
                <w:sz w:val="18"/>
                <w:szCs w:val="18"/>
              </w:rPr>
              <w:t>za umístění skládek</w:t>
            </w:r>
          </w:p>
        </w:tc>
        <w:tc>
          <w:tcPr>
            <w:tcW w:w="735" w:type="dxa"/>
            <w:vAlign w:val="bottom"/>
          </w:tcPr>
          <w:p w:rsidR="004E5283" w:rsidRPr="008E2305" w:rsidRDefault="004E5283" w:rsidP="00DF5C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 Kč</w:t>
            </w:r>
          </w:p>
        </w:tc>
        <w:tc>
          <w:tcPr>
            <w:tcW w:w="1659" w:type="dxa"/>
            <w:vAlign w:val="center"/>
          </w:tcPr>
          <w:p w:rsidR="004E5283" w:rsidRPr="008E2305" w:rsidRDefault="004E5283" w:rsidP="00DF5C7C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5283" w:rsidRPr="008E2305" w:rsidTr="00F069CF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283" w:rsidRPr="008E2305" w:rsidRDefault="004E5283" w:rsidP="00DF5C7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7" w:type="dxa"/>
            <w:vAlign w:val="bottom"/>
          </w:tcPr>
          <w:p w:rsidR="004E5283" w:rsidRPr="008E2305" w:rsidRDefault="004E5283" w:rsidP="00DF5C7C">
            <w:pPr>
              <w:spacing w:before="100" w:beforeAutospacing="1" w:after="100" w:afterAutospacing="1"/>
              <w:rPr>
                <w:rFonts w:eastAsia="Times New Roman"/>
                <w:sz w:val="18"/>
                <w:szCs w:val="18"/>
              </w:rPr>
            </w:pPr>
            <w:r w:rsidRPr="008E2305">
              <w:rPr>
                <w:rFonts w:cs="Arial"/>
                <w:sz w:val="18"/>
                <w:szCs w:val="18"/>
              </w:rPr>
              <w:t>za umístění reklamního zařízení</w:t>
            </w:r>
          </w:p>
        </w:tc>
        <w:tc>
          <w:tcPr>
            <w:tcW w:w="735" w:type="dxa"/>
            <w:vAlign w:val="bottom"/>
          </w:tcPr>
          <w:p w:rsidR="004E5283" w:rsidRPr="008E2305" w:rsidRDefault="004E5283" w:rsidP="00DF5C7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 Kč</w:t>
            </w:r>
          </w:p>
        </w:tc>
        <w:tc>
          <w:tcPr>
            <w:tcW w:w="1659" w:type="dxa"/>
            <w:vAlign w:val="center"/>
          </w:tcPr>
          <w:p w:rsidR="004E5283" w:rsidRPr="008E2305" w:rsidRDefault="004E5283" w:rsidP="00DF5C7C">
            <w:pPr>
              <w:spacing w:before="100" w:beforeAutospacing="1" w:after="100" w:afterAutospacing="1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5283" w:rsidRPr="008E2305" w:rsidTr="00F069CF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283" w:rsidRPr="008E2305" w:rsidRDefault="004E5283" w:rsidP="00DF5C7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7" w:type="dxa"/>
            <w:vAlign w:val="bottom"/>
          </w:tcPr>
          <w:p w:rsidR="004E5283" w:rsidRPr="008E2305" w:rsidRDefault="004E5283" w:rsidP="00DF5C7C">
            <w:pPr>
              <w:spacing w:before="100" w:beforeAutospacing="1" w:after="100" w:afterAutospacing="1"/>
              <w:rPr>
                <w:rFonts w:eastAsia="Times New Roman"/>
                <w:sz w:val="18"/>
                <w:szCs w:val="18"/>
              </w:rPr>
            </w:pPr>
            <w:r w:rsidRPr="008E2305">
              <w:rPr>
                <w:rFonts w:cs="Arial"/>
                <w:sz w:val="18"/>
                <w:szCs w:val="18"/>
              </w:rPr>
              <w:t>za vyhrazení trvalého parkovacího místa</w:t>
            </w:r>
          </w:p>
        </w:tc>
        <w:tc>
          <w:tcPr>
            <w:tcW w:w="735" w:type="dxa"/>
            <w:vAlign w:val="bottom"/>
          </w:tcPr>
          <w:p w:rsidR="004E5283" w:rsidRPr="008E2305" w:rsidRDefault="004E5283" w:rsidP="00DF5C7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 Kč</w:t>
            </w:r>
          </w:p>
        </w:tc>
        <w:tc>
          <w:tcPr>
            <w:tcW w:w="1659" w:type="dxa"/>
            <w:vAlign w:val="center"/>
          </w:tcPr>
          <w:p w:rsidR="004E5283" w:rsidRPr="008E2305" w:rsidRDefault="004E5283" w:rsidP="00DF5C7C">
            <w:pPr>
              <w:spacing w:before="1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5283" w:rsidRPr="008E2305" w:rsidTr="00F069CF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283" w:rsidRPr="008E2305" w:rsidRDefault="004E5283" w:rsidP="00DF5C7C">
            <w:pPr>
              <w:spacing w:before="120"/>
              <w:jc w:val="center"/>
              <w:rPr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7" w:type="dxa"/>
            <w:vAlign w:val="bottom"/>
          </w:tcPr>
          <w:p w:rsidR="004E5283" w:rsidRPr="008E2305" w:rsidRDefault="004E5283" w:rsidP="00DF5C7C">
            <w:pPr>
              <w:spacing w:before="120"/>
              <w:rPr>
                <w:rFonts w:eastAsia="Times New Roman"/>
                <w:sz w:val="18"/>
                <w:szCs w:val="18"/>
              </w:rPr>
            </w:pPr>
            <w:r w:rsidRPr="008E2305">
              <w:rPr>
                <w:rFonts w:cs="Arial"/>
                <w:sz w:val="18"/>
                <w:szCs w:val="18"/>
              </w:rPr>
              <w:t>za umístění zařízení lunaparků, cirkusů a jiných obdobných atrakcí</w:t>
            </w:r>
          </w:p>
        </w:tc>
        <w:tc>
          <w:tcPr>
            <w:tcW w:w="735" w:type="dxa"/>
            <w:vAlign w:val="bottom"/>
          </w:tcPr>
          <w:p w:rsidR="004E5283" w:rsidRPr="008E2305" w:rsidRDefault="004E5283" w:rsidP="00DF5C7C">
            <w:pPr>
              <w:spacing w:before="1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 Kč</w:t>
            </w:r>
          </w:p>
        </w:tc>
        <w:tc>
          <w:tcPr>
            <w:tcW w:w="1659" w:type="dxa"/>
            <w:vAlign w:val="center"/>
          </w:tcPr>
          <w:p w:rsidR="004E5283" w:rsidRPr="008E2305" w:rsidRDefault="004E5283" w:rsidP="00DF5C7C">
            <w:pPr>
              <w:spacing w:before="120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5283" w:rsidRPr="008E2305" w:rsidTr="00F069CF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5283" w:rsidRPr="008E2305" w:rsidRDefault="004E5283" w:rsidP="00DF5C7C">
            <w:pPr>
              <w:spacing w:before="120"/>
              <w:jc w:val="center"/>
              <w:rPr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7" w:type="dxa"/>
            <w:tcBorders>
              <w:bottom w:val="single" w:sz="4" w:space="0" w:color="auto"/>
            </w:tcBorders>
            <w:vAlign w:val="bottom"/>
          </w:tcPr>
          <w:p w:rsidR="004E5283" w:rsidRPr="008E2305" w:rsidRDefault="004E5283" w:rsidP="00DF5C7C">
            <w:pPr>
              <w:spacing w:before="120"/>
              <w:rPr>
                <w:rFonts w:eastAsia="Times New Roman"/>
                <w:sz w:val="18"/>
                <w:szCs w:val="18"/>
              </w:rPr>
            </w:pPr>
            <w:r w:rsidRPr="008E2305">
              <w:rPr>
                <w:rFonts w:cs="Arial"/>
                <w:sz w:val="18"/>
                <w:szCs w:val="18"/>
              </w:rPr>
              <w:t>za užívání veřejného prostranství pro kulturní, sportovní a reklamní akce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bottom"/>
          </w:tcPr>
          <w:p w:rsidR="004E5283" w:rsidRPr="008E2305" w:rsidRDefault="004E5283" w:rsidP="00DF5C7C">
            <w:pPr>
              <w:spacing w:before="12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 Kč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4E5283" w:rsidRPr="008E2305" w:rsidRDefault="004E5283" w:rsidP="00DF5C7C">
            <w:pPr>
              <w:tabs>
                <w:tab w:val="num" w:pos="851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4E5283" w:rsidRPr="008E2305" w:rsidTr="00F069CF">
        <w:trPr>
          <w:trHeight w:val="284"/>
          <w:jc w:val="center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E5283" w:rsidRPr="008E2305" w:rsidRDefault="004E5283" w:rsidP="00DF5C7C">
            <w:pPr>
              <w:spacing w:before="120"/>
              <w:jc w:val="center"/>
              <w:rPr>
                <w:sz w:val="18"/>
                <w:szCs w:val="18"/>
              </w:rPr>
            </w:pPr>
            <w:r w:rsidRPr="008E2305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305">
              <w:rPr>
                <w:sz w:val="18"/>
                <w:szCs w:val="18"/>
              </w:rPr>
              <w:instrText xml:space="preserve"> FORMCHECKBOX </w:instrText>
            </w:r>
            <w:r w:rsidR="00BF3A2A">
              <w:rPr>
                <w:sz w:val="18"/>
                <w:szCs w:val="18"/>
              </w:rPr>
            </w:r>
            <w:r w:rsidR="00BF3A2A">
              <w:rPr>
                <w:sz w:val="18"/>
                <w:szCs w:val="18"/>
              </w:rPr>
              <w:fldChar w:fldCharType="separate"/>
            </w:r>
            <w:r w:rsidRPr="008E2305">
              <w:rPr>
                <w:sz w:val="18"/>
                <w:szCs w:val="18"/>
              </w:rPr>
              <w:fldChar w:fldCharType="end"/>
            </w:r>
          </w:p>
        </w:tc>
        <w:tc>
          <w:tcPr>
            <w:tcW w:w="6947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E5283" w:rsidRPr="008E2305" w:rsidRDefault="004E5283" w:rsidP="00DF5C7C">
            <w:pPr>
              <w:tabs>
                <w:tab w:val="num" w:pos="851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8E2305">
              <w:rPr>
                <w:rFonts w:cs="Arial"/>
                <w:sz w:val="18"/>
                <w:szCs w:val="18"/>
              </w:rPr>
              <w:t xml:space="preserve">za užívání veřejného prostranství pro potřeby tvorby filmových a televizních děl    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4E5283" w:rsidRPr="008E2305" w:rsidRDefault="004E5283" w:rsidP="00DF5C7C">
            <w:pPr>
              <w:tabs>
                <w:tab w:val="num" w:pos="851"/>
              </w:tabs>
              <w:spacing w:before="6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 Kč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E5283" w:rsidRPr="008E2305" w:rsidRDefault="004E5283" w:rsidP="00DF5C7C">
            <w:pPr>
              <w:tabs>
                <w:tab w:val="num" w:pos="851"/>
              </w:tabs>
              <w:spacing w:before="6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556E21" w:rsidRDefault="00556E21">
      <w:pPr>
        <w:spacing w:line="200" w:lineRule="exact"/>
        <w:rPr>
          <w:rFonts w:cs="Arial"/>
          <w:sz w:val="10"/>
          <w:szCs w:val="10"/>
        </w:rPr>
      </w:pPr>
    </w:p>
    <w:p w:rsidR="000E2BA4" w:rsidRPr="000E2BA4" w:rsidRDefault="000E2BA4">
      <w:pPr>
        <w:spacing w:line="200" w:lineRule="exact"/>
        <w:rPr>
          <w:rFonts w:cs="Arial"/>
          <w:sz w:val="10"/>
          <w:szCs w:val="10"/>
        </w:rPr>
      </w:pPr>
    </w:p>
    <w:p w:rsidR="0073684B" w:rsidRDefault="00161EA9" w:rsidP="0073684B">
      <w:pPr>
        <w:ind w:left="142" w:right="-85"/>
        <w:rPr>
          <w:b/>
        </w:rPr>
      </w:pPr>
      <w:r>
        <w:rPr>
          <w:b/>
        </w:rPr>
        <w:t xml:space="preserve"> </w:t>
      </w:r>
      <w:r w:rsidRPr="000E2BA4">
        <w:rPr>
          <w:b/>
          <w:sz w:val="24"/>
          <w:szCs w:val="24"/>
        </w:rPr>
        <w:t xml:space="preserve">III. </w:t>
      </w:r>
      <w:proofErr w:type="spellStart"/>
      <w:r w:rsidR="0073684B" w:rsidRPr="000E2BA4">
        <w:rPr>
          <w:b/>
          <w:sz w:val="24"/>
          <w:szCs w:val="24"/>
        </w:rPr>
        <w:t>Vymezení</w:t>
      </w:r>
      <w:proofErr w:type="spellEnd"/>
      <w:r w:rsidR="0073684B" w:rsidRPr="000E2BA4">
        <w:rPr>
          <w:b/>
          <w:sz w:val="24"/>
          <w:szCs w:val="24"/>
        </w:rPr>
        <w:t xml:space="preserve"> a </w:t>
      </w:r>
      <w:proofErr w:type="spellStart"/>
      <w:r w:rsidR="0073684B" w:rsidRPr="000E2BA4">
        <w:rPr>
          <w:b/>
          <w:sz w:val="24"/>
          <w:szCs w:val="24"/>
        </w:rPr>
        <w:t>doba</w:t>
      </w:r>
      <w:proofErr w:type="spellEnd"/>
      <w:r w:rsidR="0073684B" w:rsidRPr="000E2BA4">
        <w:rPr>
          <w:b/>
          <w:sz w:val="24"/>
          <w:szCs w:val="24"/>
        </w:rPr>
        <w:t xml:space="preserve"> </w:t>
      </w:r>
      <w:proofErr w:type="spellStart"/>
      <w:r w:rsidR="0073684B" w:rsidRPr="000E2BA4">
        <w:rPr>
          <w:b/>
          <w:sz w:val="24"/>
          <w:szCs w:val="24"/>
        </w:rPr>
        <w:t>užívání</w:t>
      </w:r>
      <w:proofErr w:type="spellEnd"/>
      <w:r w:rsidR="0073684B" w:rsidRPr="000E2BA4">
        <w:rPr>
          <w:b/>
          <w:sz w:val="24"/>
          <w:szCs w:val="24"/>
        </w:rPr>
        <w:t xml:space="preserve"> </w:t>
      </w:r>
      <w:proofErr w:type="spellStart"/>
      <w:r w:rsidR="0073684B" w:rsidRPr="000E2BA4">
        <w:rPr>
          <w:b/>
          <w:sz w:val="24"/>
          <w:szCs w:val="24"/>
        </w:rPr>
        <w:t>veřejného</w:t>
      </w:r>
      <w:proofErr w:type="spellEnd"/>
      <w:r w:rsidR="0073684B" w:rsidRPr="000E2BA4">
        <w:rPr>
          <w:b/>
          <w:sz w:val="24"/>
          <w:szCs w:val="24"/>
        </w:rPr>
        <w:t xml:space="preserve"> </w:t>
      </w:r>
      <w:proofErr w:type="spellStart"/>
      <w:r w:rsidR="0073684B" w:rsidRPr="000E2BA4">
        <w:rPr>
          <w:b/>
          <w:sz w:val="24"/>
          <w:szCs w:val="24"/>
        </w:rPr>
        <w:t>prostranství</w:t>
      </w:r>
      <w:proofErr w:type="spellEnd"/>
      <w:r w:rsidR="0073684B" w:rsidRPr="002D1BF8">
        <w:rPr>
          <w:b/>
        </w:rPr>
        <w:t xml:space="preserve"> </w:t>
      </w:r>
      <w:r w:rsidR="0073684B">
        <w:rPr>
          <w:i/>
        </w:rPr>
        <w:t xml:space="preserve">          </w:t>
      </w:r>
      <w:r w:rsidR="0073684B" w:rsidRPr="000E2BA4">
        <w:rPr>
          <w:i/>
          <w:sz w:val="18"/>
          <w:szCs w:val="18"/>
        </w:rPr>
        <w:t xml:space="preserve">  </w:t>
      </w:r>
      <w:r w:rsidR="0073684B">
        <w:rPr>
          <w:i/>
          <w:sz w:val="18"/>
          <w:szCs w:val="18"/>
        </w:rPr>
        <w:t>(</w:t>
      </w:r>
      <w:proofErr w:type="spellStart"/>
      <w:r w:rsidR="0073684B">
        <w:rPr>
          <w:i/>
          <w:sz w:val="18"/>
          <w:szCs w:val="18"/>
        </w:rPr>
        <w:t>jako</w:t>
      </w:r>
      <w:proofErr w:type="spellEnd"/>
      <w:r w:rsidR="0073684B" w:rsidRPr="001B48D4">
        <w:rPr>
          <w:i/>
          <w:sz w:val="18"/>
          <w:szCs w:val="18"/>
        </w:rPr>
        <w:t xml:space="preserve"> </w:t>
      </w:r>
      <w:proofErr w:type="spellStart"/>
      <w:r w:rsidR="0073684B" w:rsidRPr="001B48D4">
        <w:rPr>
          <w:i/>
          <w:sz w:val="18"/>
          <w:szCs w:val="18"/>
        </w:rPr>
        <w:t>přílohu</w:t>
      </w:r>
      <w:proofErr w:type="spellEnd"/>
      <w:r w:rsidR="0073684B" w:rsidRPr="001B48D4">
        <w:rPr>
          <w:i/>
          <w:sz w:val="18"/>
          <w:szCs w:val="18"/>
        </w:rPr>
        <w:t xml:space="preserve"> </w:t>
      </w:r>
      <w:proofErr w:type="spellStart"/>
      <w:r w:rsidR="0073684B" w:rsidRPr="001B48D4">
        <w:rPr>
          <w:i/>
          <w:sz w:val="18"/>
          <w:szCs w:val="18"/>
        </w:rPr>
        <w:t>žádosti</w:t>
      </w:r>
      <w:proofErr w:type="spellEnd"/>
      <w:r w:rsidR="0073684B" w:rsidRPr="001B48D4">
        <w:rPr>
          <w:i/>
          <w:sz w:val="18"/>
          <w:szCs w:val="18"/>
        </w:rPr>
        <w:t xml:space="preserve"> je </w:t>
      </w:r>
      <w:proofErr w:type="spellStart"/>
      <w:r w:rsidR="0073684B" w:rsidRPr="001B48D4">
        <w:rPr>
          <w:i/>
          <w:sz w:val="18"/>
          <w:szCs w:val="18"/>
        </w:rPr>
        <w:t>vhodné</w:t>
      </w:r>
      <w:proofErr w:type="spellEnd"/>
      <w:r w:rsidR="0073684B" w:rsidRPr="001B48D4">
        <w:rPr>
          <w:i/>
          <w:sz w:val="18"/>
          <w:szCs w:val="18"/>
        </w:rPr>
        <w:t xml:space="preserve"> </w:t>
      </w:r>
      <w:proofErr w:type="spellStart"/>
      <w:r w:rsidR="0073684B" w:rsidRPr="001B48D4">
        <w:rPr>
          <w:i/>
          <w:sz w:val="18"/>
          <w:szCs w:val="18"/>
        </w:rPr>
        <w:t>předložit</w:t>
      </w:r>
      <w:proofErr w:type="spellEnd"/>
      <w:r w:rsidR="0073684B" w:rsidRPr="001B48D4">
        <w:rPr>
          <w:i/>
          <w:sz w:val="18"/>
          <w:szCs w:val="18"/>
        </w:rPr>
        <w:t xml:space="preserve"> </w:t>
      </w:r>
      <w:proofErr w:type="spellStart"/>
      <w:r w:rsidR="0073684B" w:rsidRPr="001B48D4">
        <w:rPr>
          <w:i/>
          <w:sz w:val="18"/>
          <w:szCs w:val="18"/>
        </w:rPr>
        <w:t>jednoduchý</w:t>
      </w:r>
      <w:proofErr w:type="spellEnd"/>
      <w:r w:rsidR="0073684B" w:rsidRPr="001B48D4">
        <w:rPr>
          <w:i/>
          <w:sz w:val="18"/>
          <w:szCs w:val="18"/>
        </w:rPr>
        <w:t xml:space="preserve"> </w:t>
      </w:r>
      <w:proofErr w:type="spellStart"/>
      <w:r w:rsidR="0073684B" w:rsidRPr="001B48D4">
        <w:rPr>
          <w:i/>
          <w:sz w:val="18"/>
          <w:szCs w:val="18"/>
        </w:rPr>
        <w:t>nákres</w:t>
      </w:r>
      <w:proofErr w:type="spellEnd"/>
      <w:r w:rsidR="0073684B">
        <w:rPr>
          <w:i/>
          <w:sz w:val="18"/>
          <w:szCs w:val="18"/>
        </w:rPr>
        <w:t>)</w:t>
      </w:r>
    </w:p>
    <w:tbl>
      <w:tblPr>
        <w:tblStyle w:val="Mkatabulky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3"/>
        <w:gridCol w:w="2667"/>
        <w:gridCol w:w="5245"/>
      </w:tblGrid>
      <w:tr w:rsidR="0073684B" w:rsidRPr="008E2305" w:rsidTr="000E2BA4">
        <w:trPr>
          <w:trHeight w:val="724"/>
          <w:jc w:val="center"/>
        </w:trPr>
        <w:tc>
          <w:tcPr>
            <w:tcW w:w="2153" w:type="dxa"/>
          </w:tcPr>
          <w:p w:rsidR="0073684B" w:rsidRPr="008E2305" w:rsidRDefault="0073684B" w:rsidP="00DF5C7C">
            <w:pPr>
              <w:spacing w:before="120"/>
              <w:jc w:val="center"/>
              <w:rPr>
                <w:sz w:val="18"/>
                <w:szCs w:val="18"/>
              </w:rPr>
            </w:pPr>
            <w:r w:rsidRPr="001B48D4">
              <w:rPr>
                <w:noProof/>
              </w:rPr>
              <w:t>Ulice</w:t>
            </w:r>
            <w:r>
              <w:rPr>
                <w:noProof/>
              </w:rPr>
              <w:t xml:space="preserve"> </w:t>
            </w:r>
            <w:r w:rsidRPr="001B48D4">
              <w:rPr>
                <w:noProof/>
              </w:rPr>
              <w:t>/</w:t>
            </w:r>
            <w:r>
              <w:rPr>
                <w:noProof/>
              </w:rPr>
              <w:t xml:space="preserve"> </w:t>
            </w:r>
            <w:r w:rsidRPr="001B48D4">
              <w:rPr>
                <w:noProof/>
              </w:rPr>
              <w:t>pozemek p.č.</w:t>
            </w:r>
          </w:p>
        </w:tc>
        <w:tc>
          <w:tcPr>
            <w:tcW w:w="7912" w:type="dxa"/>
            <w:gridSpan w:val="2"/>
          </w:tcPr>
          <w:p w:rsidR="0073684B" w:rsidRPr="0059090A" w:rsidRDefault="0059090A" w:rsidP="00DF5C7C">
            <w:pPr>
              <w:tabs>
                <w:tab w:val="num" w:pos="851"/>
              </w:tabs>
              <w:spacing w:before="60"/>
              <w:jc w:val="both"/>
              <w:rPr>
                <w:rFonts w:cs="Arial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</w:t>
            </w:r>
            <w:r w:rsidRPr="0059090A">
              <w:rPr>
                <w:rFonts w:cs="Arial"/>
              </w:rPr>
              <w:t>Způsob využití:</w:t>
            </w:r>
          </w:p>
        </w:tc>
      </w:tr>
      <w:tr w:rsidR="0073684B" w:rsidRPr="008E2305" w:rsidTr="000E2BA4">
        <w:trPr>
          <w:trHeight w:val="397"/>
          <w:jc w:val="center"/>
        </w:trPr>
        <w:tc>
          <w:tcPr>
            <w:tcW w:w="4820" w:type="dxa"/>
            <w:gridSpan w:val="2"/>
            <w:vAlign w:val="center"/>
          </w:tcPr>
          <w:p w:rsidR="0073684B" w:rsidRPr="008E2305" w:rsidRDefault="0073684B" w:rsidP="0073684B">
            <w:pPr>
              <w:spacing w:before="120"/>
              <w:rPr>
                <w:sz w:val="18"/>
                <w:szCs w:val="18"/>
              </w:rPr>
            </w:pPr>
            <w:r w:rsidRPr="001B48D4">
              <w:rPr>
                <w:i/>
                <w:sz w:val="18"/>
                <w:szCs w:val="18"/>
              </w:rPr>
              <w:t xml:space="preserve">  </w:t>
            </w:r>
            <w:r>
              <w:rPr>
                <w:noProof/>
              </w:rPr>
              <w:t>Doba užívání od:</w:t>
            </w:r>
          </w:p>
        </w:tc>
        <w:tc>
          <w:tcPr>
            <w:tcW w:w="5245" w:type="dxa"/>
            <w:vAlign w:val="center"/>
          </w:tcPr>
          <w:p w:rsidR="0073684B" w:rsidRPr="0073684B" w:rsidRDefault="0073684B" w:rsidP="00DF5C7C">
            <w:pPr>
              <w:tabs>
                <w:tab w:val="num" w:pos="851"/>
              </w:tabs>
              <w:spacing w:before="60"/>
              <w:jc w:val="both"/>
              <w:rPr>
                <w:rFonts w:cs="Arial"/>
              </w:rPr>
            </w:pPr>
            <w:proofErr w:type="gramStart"/>
            <w:r w:rsidRPr="0073684B">
              <w:rPr>
                <w:rFonts w:cs="Arial"/>
              </w:rPr>
              <w:t>do:</w:t>
            </w:r>
            <w:proofErr w:type="gramEnd"/>
          </w:p>
        </w:tc>
      </w:tr>
    </w:tbl>
    <w:p w:rsidR="0073684B" w:rsidRPr="001B48D4" w:rsidRDefault="0073684B" w:rsidP="0073684B">
      <w:pPr>
        <w:ind w:right="-85"/>
      </w:pPr>
    </w:p>
    <w:p w:rsidR="0073684B" w:rsidRPr="000E2BA4" w:rsidRDefault="00161EA9" w:rsidP="00161EA9">
      <w:pPr>
        <w:ind w:left="142" w:right="-85"/>
        <w:rPr>
          <w:noProof/>
          <w:sz w:val="24"/>
          <w:szCs w:val="24"/>
        </w:rPr>
      </w:pPr>
      <w:r w:rsidRPr="000E2BA4">
        <w:rPr>
          <w:b/>
          <w:sz w:val="24"/>
          <w:szCs w:val="24"/>
        </w:rPr>
        <w:t xml:space="preserve"> IV. </w:t>
      </w:r>
      <w:proofErr w:type="spellStart"/>
      <w:r w:rsidR="0073684B" w:rsidRPr="000E2BA4">
        <w:rPr>
          <w:b/>
          <w:sz w:val="24"/>
          <w:szCs w:val="24"/>
        </w:rPr>
        <w:t>Osvobozeno</w:t>
      </w:r>
      <w:proofErr w:type="spellEnd"/>
      <w:r w:rsidR="0073684B" w:rsidRPr="000E2BA4">
        <w:rPr>
          <w:b/>
          <w:sz w:val="24"/>
          <w:szCs w:val="24"/>
        </w:rPr>
        <w:t xml:space="preserve"> </w:t>
      </w:r>
      <w:proofErr w:type="spellStart"/>
      <w:r w:rsidR="0073684B" w:rsidRPr="000E2BA4">
        <w:rPr>
          <w:b/>
          <w:sz w:val="24"/>
          <w:szCs w:val="24"/>
        </w:rPr>
        <w:t>dle</w:t>
      </w:r>
      <w:proofErr w:type="spellEnd"/>
      <w:r w:rsidR="0073684B" w:rsidRPr="000E2BA4">
        <w:rPr>
          <w:b/>
          <w:sz w:val="24"/>
          <w:szCs w:val="24"/>
        </w:rPr>
        <w:t xml:space="preserve"> </w:t>
      </w:r>
      <w:proofErr w:type="spellStart"/>
      <w:r w:rsidR="0073684B" w:rsidRPr="000E2BA4">
        <w:rPr>
          <w:b/>
          <w:sz w:val="24"/>
          <w:szCs w:val="24"/>
        </w:rPr>
        <w:t>obecně</w:t>
      </w:r>
      <w:proofErr w:type="spellEnd"/>
      <w:r w:rsidR="0073684B" w:rsidRPr="000E2BA4">
        <w:rPr>
          <w:b/>
          <w:sz w:val="24"/>
          <w:szCs w:val="24"/>
        </w:rPr>
        <w:t xml:space="preserve"> </w:t>
      </w:r>
      <w:proofErr w:type="spellStart"/>
      <w:r w:rsidR="0073684B" w:rsidRPr="000E2BA4">
        <w:rPr>
          <w:b/>
          <w:sz w:val="24"/>
          <w:szCs w:val="24"/>
        </w:rPr>
        <w:t>závazné</w:t>
      </w:r>
      <w:proofErr w:type="spellEnd"/>
      <w:r w:rsidR="0073684B" w:rsidRPr="000E2BA4">
        <w:rPr>
          <w:b/>
          <w:sz w:val="24"/>
          <w:szCs w:val="24"/>
        </w:rPr>
        <w:t xml:space="preserve"> </w:t>
      </w:r>
      <w:proofErr w:type="spellStart"/>
      <w:r w:rsidR="0073684B" w:rsidRPr="000E2BA4">
        <w:rPr>
          <w:b/>
          <w:sz w:val="24"/>
          <w:szCs w:val="24"/>
        </w:rPr>
        <w:t>vyhlášky</w:t>
      </w:r>
      <w:proofErr w:type="spellEnd"/>
    </w:p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461"/>
        <w:gridCol w:w="9461"/>
      </w:tblGrid>
      <w:tr w:rsidR="0073684B" w:rsidRPr="001B48D4" w:rsidTr="00F5328A">
        <w:trPr>
          <w:trHeight w:val="227"/>
        </w:trPr>
        <w:tc>
          <w:tcPr>
            <w:tcW w:w="461" w:type="dxa"/>
          </w:tcPr>
          <w:p w:rsidR="0073684B" w:rsidRPr="001B48D4" w:rsidRDefault="0073684B" w:rsidP="00DF5C7C">
            <w:pPr>
              <w:spacing w:before="120"/>
              <w:jc w:val="center"/>
              <w:rPr>
                <w:sz w:val="20"/>
                <w:szCs w:val="20"/>
              </w:rPr>
            </w:pPr>
            <w:r w:rsidRPr="001B48D4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8D4">
              <w:rPr>
                <w:sz w:val="20"/>
                <w:szCs w:val="20"/>
              </w:rPr>
              <w:instrText xml:space="preserve"> FORMCHECKBOX </w:instrText>
            </w:r>
            <w:r w:rsidR="00BF3A2A">
              <w:rPr>
                <w:sz w:val="20"/>
                <w:szCs w:val="20"/>
              </w:rPr>
            </w:r>
            <w:r w:rsidR="00BF3A2A">
              <w:rPr>
                <w:sz w:val="20"/>
                <w:szCs w:val="20"/>
              </w:rPr>
              <w:fldChar w:fldCharType="separate"/>
            </w:r>
            <w:r w:rsidRPr="001B48D4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1" w:type="dxa"/>
            <w:vAlign w:val="bottom"/>
          </w:tcPr>
          <w:p w:rsidR="0073684B" w:rsidRPr="001B48D4" w:rsidRDefault="0073684B" w:rsidP="00161EA9">
            <w:pPr>
              <w:spacing w:before="120"/>
              <w:rPr>
                <w:rFonts w:eastAsia="Times New Roman" w:cs="Times New Roman"/>
                <w:sz w:val="20"/>
                <w:szCs w:val="20"/>
              </w:rPr>
            </w:pPr>
            <w:r w:rsidRPr="002F13ED">
              <w:rPr>
                <w:rFonts w:cs="Arial"/>
                <w:sz w:val="20"/>
                <w:szCs w:val="20"/>
              </w:rPr>
              <w:t>vyhrazení trva</w:t>
            </w:r>
            <w:r w:rsidR="00161EA9">
              <w:rPr>
                <w:rFonts w:cs="Arial"/>
                <w:sz w:val="20"/>
                <w:szCs w:val="20"/>
              </w:rPr>
              <w:t>lého parkovacího místa pro držitele průkazu ZTP nebo ZTP/P</w:t>
            </w:r>
          </w:p>
        </w:tc>
      </w:tr>
      <w:tr w:rsidR="0073684B" w:rsidRPr="001B48D4" w:rsidTr="00F5328A">
        <w:trPr>
          <w:trHeight w:val="227"/>
        </w:trPr>
        <w:tc>
          <w:tcPr>
            <w:tcW w:w="461" w:type="dxa"/>
          </w:tcPr>
          <w:p w:rsidR="0073684B" w:rsidRPr="001B48D4" w:rsidRDefault="0073684B" w:rsidP="00DF5C7C">
            <w:pPr>
              <w:spacing w:before="120"/>
              <w:jc w:val="center"/>
              <w:rPr>
                <w:sz w:val="20"/>
                <w:szCs w:val="20"/>
              </w:rPr>
            </w:pPr>
            <w:r w:rsidRPr="001B48D4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8D4">
              <w:rPr>
                <w:sz w:val="20"/>
                <w:szCs w:val="20"/>
              </w:rPr>
              <w:instrText xml:space="preserve"> FORMCHECKBOX </w:instrText>
            </w:r>
            <w:r w:rsidR="00BF3A2A">
              <w:rPr>
                <w:sz w:val="20"/>
                <w:szCs w:val="20"/>
              </w:rPr>
            </w:r>
            <w:r w:rsidR="00BF3A2A">
              <w:rPr>
                <w:sz w:val="20"/>
                <w:szCs w:val="20"/>
              </w:rPr>
              <w:fldChar w:fldCharType="separate"/>
            </w:r>
            <w:r w:rsidRPr="001B48D4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1" w:type="dxa"/>
            <w:vAlign w:val="bottom"/>
          </w:tcPr>
          <w:p w:rsidR="0073684B" w:rsidRPr="001B48D4" w:rsidRDefault="0073684B" w:rsidP="00DF5C7C">
            <w:pPr>
              <w:spacing w:before="1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akce, jejichž výtěžek bude odveden</w:t>
            </w:r>
            <w:r w:rsidRPr="002F13ED">
              <w:rPr>
                <w:rFonts w:cs="Arial"/>
                <w:sz w:val="20"/>
                <w:szCs w:val="20"/>
              </w:rPr>
              <w:t xml:space="preserve"> na charitativní a veřejně prospěšné účely</w:t>
            </w:r>
          </w:p>
        </w:tc>
      </w:tr>
      <w:tr w:rsidR="0073684B" w:rsidRPr="001B48D4" w:rsidTr="00F5328A">
        <w:trPr>
          <w:trHeight w:val="227"/>
        </w:trPr>
        <w:tc>
          <w:tcPr>
            <w:tcW w:w="461" w:type="dxa"/>
          </w:tcPr>
          <w:p w:rsidR="0073684B" w:rsidRPr="001B48D4" w:rsidRDefault="0073684B" w:rsidP="00DF5C7C">
            <w:pPr>
              <w:spacing w:before="120"/>
              <w:jc w:val="center"/>
              <w:rPr>
                <w:sz w:val="20"/>
                <w:szCs w:val="20"/>
              </w:rPr>
            </w:pPr>
            <w:r w:rsidRPr="001B48D4">
              <w:rPr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8D4">
              <w:rPr>
                <w:sz w:val="20"/>
                <w:szCs w:val="20"/>
              </w:rPr>
              <w:instrText xml:space="preserve"> FORMCHECKBOX </w:instrText>
            </w:r>
            <w:r w:rsidR="00BF3A2A">
              <w:rPr>
                <w:sz w:val="20"/>
                <w:szCs w:val="20"/>
              </w:rPr>
            </w:r>
            <w:r w:rsidR="00BF3A2A">
              <w:rPr>
                <w:sz w:val="20"/>
                <w:szCs w:val="20"/>
              </w:rPr>
              <w:fldChar w:fldCharType="separate"/>
            </w:r>
            <w:r w:rsidRPr="001B48D4">
              <w:rPr>
                <w:sz w:val="20"/>
                <w:szCs w:val="20"/>
              </w:rPr>
              <w:fldChar w:fldCharType="end"/>
            </w:r>
          </w:p>
        </w:tc>
        <w:tc>
          <w:tcPr>
            <w:tcW w:w="9461" w:type="dxa"/>
            <w:vAlign w:val="bottom"/>
          </w:tcPr>
          <w:p w:rsidR="0073684B" w:rsidRPr="001B48D4" w:rsidRDefault="0073684B" w:rsidP="00DF5C7C">
            <w:pPr>
              <w:tabs>
                <w:tab w:val="num" w:pos="851"/>
              </w:tabs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2F13ED">
              <w:rPr>
                <w:rFonts w:cs="Arial"/>
                <w:sz w:val="20"/>
                <w:szCs w:val="20"/>
              </w:rPr>
              <w:t>akce pořádané s finanční nebo majetkovou spoluúčastí města Luhačovice</w:t>
            </w:r>
          </w:p>
        </w:tc>
      </w:tr>
    </w:tbl>
    <w:p w:rsidR="00B45DEA" w:rsidRDefault="00B45DEA">
      <w:pPr>
        <w:spacing w:line="200" w:lineRule="exact"/>
        <w:rPr>
          <w:rFonts w:cs="Arial"/>
          <w:sz w:val="20"/>
          <w:szCs w:val="20"/>
        </w:rPr>
      </w:pPr>
    </w:p>
    <w:p w:rsidR="00B45DEA" w:rsidRDefault="00B45DEA">
      <w:pPr>
        <w:spacing w:line="200" w:lineRule="exact"/>
        <w:rPr>
          <w:rFonts w:cs="Arial"/>
          <w:sz w:val="20"/>
          <w:szCs w:val="20"/>
        </w:rPr>
      </w:pPr>
      <w:bookmarkStart w:id="0" w:name="_GoBack"/>
      <w:bookmarkEnd w:id="0"/>
    </w:p>
    <w:p w:rsidR="00F5328A" w:rsidRDefault="00F5328A">
      <w:pPr>
        <w:spacing w:line="200" w:lineRule="exact"/>
        <w:rPr>
          <w:rFonts w:cs="Arial"/>
          <w:sz w:val="20"/>
          <w:szCs w:val="20"/>
        </w:rPr>
      </w:pPr>
    </w:p>
    <w:p w:rsidR="00715D24" w:rsidRDefault="00715D24" w:rsidP="0059090A">
      <w:pPr>
        <w:spacing w:before="79"/>
        <w:rPr>
          <w:rFonts w:cs="Arial"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 xml:space="preserve">     V _________________________ </w:t>
      </w:r>
      <w:proofErr w:type="spellStart"/>
      <w:r w:rsidRPr="00535ED9">
        <w:rPr>
          <w:rFonts w:eastAsia="Arial" w:cs="Arial"/>
          <w:b/>
          <w:bCs/>
          <w:sz w:val="20"/>
          <w:szCs w:val="20"/>
        </w:rPr>
        <w:t>d</w:t>
      </w:r>
      <w:r w:rsidRPr="00535ED9">
        <w:rPr>
          <w:rFonts w:eastAsia="Arial" w:cs="Arial"/>
          <w:b/>
          <w:bCs/>
          <w:spacing w:val="-1"/>
          <w:sz w:val="20"/>
          <w:szCs w:val="20"/>
        </w:rPr>
        <w:t>n</w:t>
      </w:r>
      <w:r w:rsidRPr="00535ED9">
        <w:rPr>
          <w:rFonts w:eastAsia="Arial" w:cs="Arial"/>
          <w:b/>
          <w:bCs/>
          <w:spacing w:val="1"/>
          <w:sz w:val="20"/>
          <w:szCs w:val="20"/>
        </w:rPr>
        <w:t>e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________________</w:t>
      </w:r>
      <w:r w:rsidRPr="00535ED9">
        <w:rPr>
          <w:rFonts w:eastAsia="Arial" w:cs="Arial"/>
          <w:b/>
          <w:bCs/>
          <w:sz w:val="20"/>
          <w:szCs w:val="20"/>
        </w:rPr>
        <w:t xml:space="preserve">         </w:t>
      </w:r>
      <w:r>
        <w:rPr>
          <w:rFonts w:eastAsia="Arial" w:cs="Arial"/>
          <w:b/>
          <w:bCs/>
          <w:sz w:val="20"/>
          <w:szCs w:val="20"/>
        </w:rPr>
        <w:t xml:space="preserve">     </w:t>
      </w:r>
      <w:proofErr w:type="spellStart"/>
      <w:r w:rsidRPr="00535ED9">
        <w:rPr>
          <w:rFonts w:eastAsia="Arial" w:cs="Arial"/>
          <w:b/>
          <w:bCs/>
          <w:spacing w:val="-5"/>
          <w:sz w:val="20"/>
          <w:szCs w:val="20"/>
        </w:rPr>
        <w:t>Razítko</w:t>
      </w:r>
      <w:proofErr w:type="spellEnd"/>
      <w:r w:rsidRPr="00535ED9">
        <w:rPr>
          <w:rFonts w:eastAsia="Arial" w:cs="Arial"/>
          <w:b/>
          <w:bCs/>
          <w:spacing w:val="-5"/>
          <w:sz w:val="20"/>
          <w:szCs w:val="20"/>
        </w:rPr>
        <w:t xml:space="preserve"> a </w:t>
      </w:r>
      <w:proofErr w:type="spellStart"/>
      <w:r w:rsidRPr="00535ED9">
        <w:rPr>
          <w:rFonts w:eastAsia="Arial" w:cs="Arial"/>
          <w:b/>
          <w:bCs/>
          <w:spacing w:val="-5"/>
          <w:sz w:val="20"/>
          <w:szCs w:val="20"/>
        </w:rPr>
        <w:t>podpis</w:t>
      </w:r>
      <w:proofErr w:type="spellEnd"/>
      <w:r>
        <w:rPr>
          <w:rFonts w:eastAsia="Arial" w:cs="Arial"/>
          <w:b/>
          <w:bCs/>
          <w:spacing w:val="-5"/>
          <w:sz w:val="20"/>
          <w:szCs w:val="20"/>
        </w:rPr>
        <w:t xml:space="preserve"> ________________________________</w:t>
      </w:r>
    </w:p>
    <w:sectPr w:rsidR="00715D24" w:rsidSect="00161EA9">
      <w:headerReference w:type="default" r:id="rId8"/>
      <w:type w:val="continuous"/>
      <w:pgSz w:w="11905" w:h="16840"/>
      <w:pgMar w:top="379" w:right="720" w:bottom="280" w:left="709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2A" w:rsidRDefault="00BF3A2A" w:rsidP="00366F95">
      <w:r>
        <w:separator/>
      </w:r>
    </w:p>
  </w:endnote>
  <w:endnote w:type="continuationSeparator" w:id="0">
    <w:p w:rsidR="00BF3A2A" w:rsidRDefault="00BF3A2A" w:rsidP="003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2A" w:rsidRDefault="00BF3A2A" w:rsidP="00366F95">
      <w:r>
        <w:separator/>
      </w:r>
    </w:p>
  </w:footnote>
  <w:footnote w:type="continuationSeparator" w:id="0">
    <w:p w:rsidR="00BF3A2A" w:rsidRDefault="00BF3A2A" w:rsidP="0036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7D" w:rsidRPr="0015327D" w:rsidRDefault="0015327D" w:rsidP="00AD4411">
    <w:pPr>
      <w:pStyle w:val="Zhlav"/>
      <w:jc w:val="center"/>
      <w:rPr>
        <w:rFonts w:ascii="Calibri" w:hAnsi="Calibri" w:cs="Arial"/>
        <w:sz w:val="10"/>
        <w:szCs w:val="10"/>
      </w:rPr>
    </w:pPr>
  </w:p>
  <w:p w:rsidR="00AD4411" w:rsidRPr="00005A99" w:rsidRDefault="00AD4411" w:rsidP="00AD4411">
    <w:pPr>
      <w:pStyle w:val="Zhlav"/>
      <w:jc w:val="center"/>
      <w:rPr>
        <w:rFonts w:ascii="Calibri" w:hAnsi="Calibri"/>
      </w:rPr>
    </w:pPr>
    <w:proofErr w:type="spellStart"/>
    <w:r>
      <w:rPr>
        <w:rFonts w:ascii="Calibri" w:hAnsi="Calibri" w:cs="Arial"/>
        <w:sz w:val="20"/>
        <w:szCs w:val="20"/>
      </w:rPr>
      <w:t>S</w:t>
    </w:r>
    <w:r w:rsidRPr="009C31AA">
      <w:rPr>
        <w:rFonts w:ascii="Calibri" w:hAnsi="Calibri" w:cs="Arial"/>
        <w:sz w:val="20"/>
        <w:szCs w:val="20"/>
      </w:rPr>
      <w:t>právce</w:t>
    </w:r>
    <w:proofErr w:type="spellEnd"/>
    <w:r w:rsidRPr="009C31AA">
      <w:rPr>
        <w:rFonts w:ascii="Calibri" w:hAnsi="Calibri" w:cs="Arial"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sz w:val="20"/>
        <w:szCs w:val="20"/>
      </w:rPr>
      <w:t>poplatku</w:t>
    </w:r>
    <w:proofErr w:type="spellEnd"/>
    <w:r w:rsidRPr="009C31AA">
      <w:rPr>
        <w:rFonts w:ascii="Calibri" w:hAnsi="Calibri" w:cs="Arial"/>
        <w:sz w:val="20"/>
        <w:szCs w:val="20"/>
      </w:rPr>
      <w:t xml:space="preserve">: </w:t>
    </w:r>
    <w:proofErr w:type="spellStart"/>
    <w:r w:rsidR="008146E5">
      <w:rPr>
        <w:rFonts w:ascii="Calibri" w:hAnsi="Calibri" w:cs="Arial"/>
        <w:b/>
        <w:sz w:val="20"/>
        <w:szCs w:val="20"/>
      </w:rPr>
      <w:t>Městský</w:t>
    </w:r>
    <w:proofErr w:type="spellEnd"/>
    <w:r w:rsidR="008146E5">
      <w:rPr>
        <w:rFonts w:ascii="Calibri" w:hAnsi="Calibri" w:cs="Arial"/>
        <w:b/>
        <w:sz w:val="20"/>
        <w:szCs w:val="20"/>
      </w:rPr>
      <w:t xml:space="preserve"> </w:t>
    </w:r>
    <w:proofErr w:type="spellStart"/>
    <w:r w:rsidR="008146E5">
      <w:rPr>
        <w:rFonts w:ascii="Calibri" w:hAnsi="Calibri" w:cs="Arial"/>
        <w:b/>
        <w:sz w:val="20"/>
        <w:szCs w:val="20"/>
      </w:rPr>
      <w:t>úřad</w:t>
    </w:r>
    <w:proofErr w:type="spellEnd"/>
    <w:r w:rsidR="008146E5">
      <w:rPr>
        <w:rFonts w:ascii="Calibri" w:hAnsi="Calibri" w:cs="Arial"/>
        <w:b/>
        <w:sz w:val="20"/>
        <w:szCs w:val="20"/>
      </w:rPr>
      <w:t xml:space="preserve"> Luhačovice, </w:t>
    </w:r>
    <w:proofErr w:type="spellStart"/>
    <w:r w:rsidR="008146E5">
      <w:rPr>
        <w:rFonts w:ascii="Calibri" w:hAnsi="Calibri" w:cs="Arial"/>
        <w:b/>
        <w:sz w:val="20"/>
        <w:szCs w:val="20"/>
      </w:rPr>
      <w:t>o</w:t>
    </w:r>
    <w:r w:rsidRPr="009C31AA">
      <w:rPr>
        <w:rFonts w:ascii="Calibri" w:hAnsi="Calibri" w:cs="Arial"/>
        <w:b/>
        <w:sz w:val="20"/>
        <w:szCs w:val="20"/>
      </w:rPr>
      <w:t>dbor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b/>
        <w:sz w:val="20"/>
        <w:szCs w:val="20"/>
      </w:rPr>
      <w:t>finanční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, </w:t>
    </w:r>
    <w:proofErr w:type="spellStart"/>
    <w:r w:rsidRPr="009C31AA">
      <w:rPr>
        <w:rFonts w:ascii="Calibri" w:hAnsi="Calibri" w:cs="Arial"/>
        <w:sz w:val="20"/>
        <w:szCs w:val="20"/>
      </w:rPr>
      <w:t>nám</w:t>
    </w:r>
    <w:proofErr w:type="spellEnd"/>
    <w:r w:rsidRPr="009C31AA">
      <w:rPr>
        <w:rFonts w:ascii="Calibri" w:hAnsi="Calibri" w:cs="Arial"/>
        <w:sz w:val="20"/>
        <w:szCs w:val="20"/>
      </w:rPr>
      <w:t xml:space="preserve">. 28. </w:t>
    </w:r>
    <w:proofErr w:type="spellStart"/>
    <w:proofErr w:type="gramStart"/>
    <w:r w:rsidRPr="009C31AA">
      <w:rPr>
        <w:rFonts w:ascii="Calibri" w:hAnsi="Calibri" w:cs="Arial"/>
        <w:sz w:val="20"/>
        <w:szCs w:val="20"/>
      </w:rPr>
      <w:t>října</w:t>
    </w:r>
    <w:proofErr w:type="spellEnd"/>
    <w:proofErr w:type="gramEnd"/>
    <w:r w:rsidRPr="009C31AA">
      <w:rPr>
        <w:rFonts w:ascii="Calibri" w:hAnsi="Calibri" w:cs="Arial"/>
        <w:sz w:val="20"/>
        <w:szCs w:val="20"/>
      </w:rPr>
      <w:t xml:space="preserve"> 543, 763</w:t>
    </w:r>
    <w:r>
      <w:rPr>
        <w:rFonts w:ascii="Calibri" w:hAnsi="Calibri" w:cs="Arial"/>
        <w:sz w:val="20"/>
        <w:szCs w:val="20"/>
      </w:rPr>
      <w:t xml:space="preserve"> </w:t>
    </w:r>
    <w:r w:rsidRPr="009C31AA">
      <w:rPr>
        <w:rFonts w:ascii="Calibri" w:hAnsi="Calibri" w:cs="Arial"/>
        <w:sz w:val="20"/>
        <w:szCs w:val="20"/>
      </w:rPr>
      <w:t>26 Luhačovice</w:t>
    </w:r>
  </w:p>
  <w:p w:rsidR="00366F95" w:rsidRDefault="00366F95" w:rsidP="00366F95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DAA"/>
    <w:multiLevelType w:val="hybridMultilevel"/>
    <w:tmpl w:val="EDEE6716"/>
    <w:lvl w:ilvl="0" w:tplc="2CA07F24">
      <w:start w:val="1"/>
      <w:numFmt w:val="upperRoman"/>
      <w:lvlText w:val="%1."/>
      <w:lvlJc w:val="left"/>
      <w:pPr>
        <w:ind w:hanging="203"/>
      </w:pPr>
      <w:rPr>
        <w:rFonts w:asciiTheme="minorHAnsi" w:eastAsia="Arial" w:hAnsiTheme="minorHAnsi" w:hint="default"/>
        <w:b/>
        <w:bCs/>
        <w:w w:val="99"/>
        <w:sz w:val="24"/>
        <w:szCs w:val="24"/>
      </w:rPr>
    </w:lvl>
    <w:lvl w:ilvl="1" w:tplc="10980D3A">
      <w:start w:val="1"/>
      <w:numFmt w:val="bullet"/>
      <w:lvlText w:val="•"/>
      <w:lvlJc w:val="left"/>
      <w:rPr>
        <w:rFonts w:hint="default"/>
      </w:rPr>
    </w:lvl>
    <w:lvl w:ilvl="2" w:tplc="B470BA42">
      <w:start w:val="1"/>
      <w:numFmt w:val="bullet"/>
      <w:lvlText w:val="•"/>
      <w:lvlJc w:val="left"/>
      <w:rPr>
        <w:rFonts w:hint="default"/>
      </w:rPr>
    </w:lvl>
    <w:lvl w:ilvl="3" w:tplc="05528968">
      <w:start w:val="1"/>
      <w:numFmt w:val="bullet"/>
      <w:lvlText w:val="•"/>
      <w:lvlJc w:val="left"/>
      <w:rPr>
        <w:rFonts w:hint="default"/>
      </w:rPr>
    </w:lvl>
    <w:lvl w:ilvl="4" w:tplc="CE041996">
      <w:start w:val="1"/>
      <w:numFmt w:val="bullet"/>
      <w:lvlText w:val="•"/>
      <w:lvlJc w:val="left"/>
      <w:rPr>
        <w:rFonts w:hint="default"/>
      </w:rPr>
    </w:lvl>
    <w:lvl w:ilvl="5" w:tplc="E682D050">
      <w:start w:val="1"/>
      <w:numFmt w:val="bullet"/>
      <w:lvlText w:val="•"/>
      <w:lvlJc w:val="left"/>
      <w:rPr>
        <w:rFonts w:hint="default"/>
      </w:rPr>
    </w:lvl>
    <w:lvl w:ilvl="6" w:tplc="04FED614">
      <w:start w:val="1"/>
      <w:numFmt w:val="bullet"/>
      <w:lvlText w:val="•"/>
      <w:lvlJc w:val="left"/>
      <w:rPr>
        <w:rFonts w:hint="default"/>
      </w:rPr>
    </w:lvl>
    <w:lvl w:ilvl="7" w:tplc="66AC586C">
      <w:start w:val="1"/>
      <w:numFmt w:val="bullet"/>
      <w:lvlText w:val="•"/>
      <w:lvlJc w:val="left"/>
      <w:rPr>
        <w:rFonts w:hint="default"/>
      </w:rPr>
    </w:lvl>
    <w:lvl w:ilvl="8" w:tplc="82AEF1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73B1155"/>
    <w:multiLevelType w:val="hybridMultilevel"/>
    <w:tmpl w:val="A30A5832"/>
    <w:lvl w:ilvl="0" w:tplc="CA1C39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21"/>
    <w:rsid w:val="00000EE9"/>
    <w:rsid w:val="000015DD"/>
    <w:rsid w:val="00035620"/>
    <w:rsid w:val="000374C5"/>
    <w:rsid w:val="000A65A7"/>
    <w:rsid w:val="000C3ACB"/>
    <w:rsid w:val="000D1C47"/>
    <w:rsid w:val="000E2BA4"/>
    <w:rsid w:val="000F2EE5"/>
    <w:rsid w:val="0012636D"/>
    <w:rsid w:val="00126AB6"/>
    <w:rsid w:val="0015327D"/>
    <w:rsid w:val="00161EA9"/>
    <w:rsid w:val="001A5DDB"/>
    <w:rsid w:val="001B04A7"/>
    <w:rsid w:val="001C373E"/>
    <w:rsid w:val="0026134C"/>
    <w:rsid w:val="00294092"/>
    <w:rsid w:val="002A5E81"/>
    <w:rsid w:val="002B121D"/>
    <w:rsid w:val="002E759B"/>
    <w:rsid w:val="00337166"/>
    <w:rsid w:val="003461E5"/>
    <w:rsid w:val="00366F95"/>
    <w:rsid w:val="003A3F14"/>
    <w:rsid w:val="003E79D1"/>
    <w:rsid w:val="0041217C"/>
    <w:rsid w:val="00457463"/>
    <w:rsid w:val="00484BF3"/>
    <w:rsid w:val="004A16EE"/>
    <w:rsid w:val="004D1DA7"/>
    <w:rsid w:val="004E473A"/>
    <w:rsid w:val="004E5283"/>
    <w:rsid w:val="005013CC"/>
    <w:rsid w:val="00535ED9"/>
    <w:rsid w:val="00556E21"/>
    <w:rsid w:val="005730B8"/>
    <w:rsid w:val="00574A19"/>
    <w:rsid w:val="00586421"/>
    <w:rsid w:val="0059090A"/>
    <w:rsid w:val="005B6BB1"/>
    <w:rsid w:val="005E42E6"/>
    <w:rsid w:val="005E54F4"/>
    <w:rsid w:val="00605351"/>
    <w:rsid w:val="006174E3"/>
    <w:rsid w:val="00695076"/>
    <w:rsid w:val="006972CA"/>
    <w:rsid w:val="006B5EF0"/>
    <w:rsid w:val="00715D24"/>
    <w:rsid w:val="0073684B"/>
    <w:rsid w:val="00760D65"/>
    <w:rsid w:val="00794770"/>
    <w:rsid w:val="007D1BAC"/>
    <w:rsid w:val="00800CE3"/>
    <w:rsid w:val="008073BB"/>
    <w:rsid w:val="0081247B"/>
    <w:rsid w:val="008146E5"/>
    <w:rsid w:val="00815CBA"/>
    <w:rsid w:val="008206A8"/>
    <w:rsid w:val="00831A65"/>
    <w:rsid w:val="00877F00"/>
    <w:rsid w:val="00893832"/>
    <w:rsid w:val="008C2942"/>
    <w:rsid w:val="008D4F61"/>
    <w:rsid w:val="008D6F80"/>
    <w:rsid w:val="00904DE8"/>
    <w:rsid w:val="00924D4C"/>
    <w:rsid w:val="00946A84"/>
    <w:rsid w:val="009813D3"/>
    <w:rsid w:val="009C3FF2"/>
    <w:rsid w:val="009D04A7"/>
    <w:rsid w:val="009D1364"/>
    <w:rsid w:val="009D14B4"/>
    <w:rsid w:val="009F18A3"/>
    <w:rsid w:val="00A52B9B"/>
    <w:rsid w:val="00A9510F"/>
    <w:rsid w:val="00AD4411"/>
    <w:rsid w:val="00AE60AC"/>
    <w:rsid w:val="00B12407"/>
    <w:rsid w:val="00B45DEA"/>
    <w:rsid w:val="00BC539D"/>
    <w:rsid w:val="00BF3A2A"/>
    <w:rsid w:val="00C541C7"/>
    <w:rsid w:val="00C757D2"/>
    <w:rsid w:val="00CB3769"/>
    <w:rsid w:val="00CB5C22"/>
    <w:rsid w:val="00CB65EB"/>
    <w:rsid w:val="00CC6262"/>
    <w:rsid w:val="00CD6491"/>
    <w:rsid w:val="00D10926"/>
    <w:rsid w:val="00D44336"/>
    <w:rsid w:val="00DA5D98"/>
    <w:rsid w:val="00DB18C3"/>
    <w:rsid w:val="00E02927"/>
    <w:rsid w:val="00E27855"/>
    <w:rsid w:val="00E30F6D"/>
    <w:rsid w:val="00E7704A"/>
    <w:rsid w:val="00EA1B29"/>
    <w:rsid w:val="00EB4617"/>
    <w:rsid w:val="00ED0F1C"/>
    <w:rsid w:val="00F069CF"/>
    <w:rsid w:val="00F5328A"/>
    <w:rsid w:val="00F71C4B"/>
    <w:rsid w:val="00F72941"/>
    <w:rsid w:val="00F80282"/>
    <w:rsid w:val="00FB28AC"/>
    <w:rsid w:val="00FB3402"/>
    <w:rsid w:val="00FB7658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D7D49"/>
  <w15:docId w15:val="{928284C5-28EC-455B-BF45-123539E9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4">
    <w:name w:val="heading 4"/>
    <w:basedOn w:val="Normln"/>
    <w:link w:val="Nadpis4Char"/>
    <w:uiPriority w:val="1"/>
    <w:qFormat/>
    <w:rsid w:val="00E27855"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9"/>
      <w:ind w:left="112"/>
    </w:pPr>
    <w:rPr>
      <w:rFonts w:ascii="Arial" w:eastAsia="Arial" w:hAnsi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4Char">
    <w:name w:val="Nadpis 4 Char"/>
    <w:basedOn w:val="Standardnpsmoodstavce"/>
    <w:link w:val="Nadpis4"/>
    <w:uiPriority w:val="1"/>
    <w:rsid w:val="00E27855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95"/>
  </w:style>
  <w:style w:type="paragraph" w:styleId="Zpat">
    <w:name w:val="footer"/>
    <w:basedOn w:val="Normln"/>
    <w:link w:val="Zpat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95"/>
  </w:style>
  <w:style w:type="paragraph" w:styleId="Textbubliny">
    <w:name w:val="Balloon Text"/>
    <w:basedOn w:val="Normln"/>
    <w:link w:val="TextbublinyChar"/>
    <w:uiPriority w:val="99"/>
    <w:semiHidden/>
    <w:unhideWhenUsed/>
    <w:rsid w:val="00001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5D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E5283"/>
    <w:pPr>
      <w:widowControl/>
    </w:pPr>
    <w:rPr>
      <w:rFonts w:eastAsiaTheme="minorEastAsia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304F-A9EA-40D5-A635-5DC49B6E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Žádost_o_poskytnutí_informace_o_životním_prostředí_dle_zákona_č.123_1998_Sb._o_právu_na_informace_o_životním_prostředí_-_právni</vt:lpstr>
    </vt:vector>
  </TitlesOfParts>
  <Company>MMO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Žádost_o_poskytnutí_informace_o_životním_prostředí_dle_zákona_č.123_1998_Sb._o_právu_na_informace_o_životním_prostředí_-_právni</dc:title>
  <dc:creator>pieczkama</dc:creator>
  <cp:lastModifiedBy>Mikulcová Blanka</cp:lastModifiedBy>
  <cp:revision>3</cp:revision>
  <cp:lastPrinted>2020-01-14T07:10:00Z</cp:lastPrinted>
  <dcterms:created xsi:type="dcterms:W3CDTF">2023-12-28T08:10:00Z</dcterms:created>
  <dcterms:modified xsi:type="dcterms:W3CDTF">2024-01-16T10:27:00Z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2013-07-24T00:00:00Z</vt:filetime>
  </property>
</Properties>
</file>